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0CF6D" w14:textId="77777777" w:rsidR="00E92636" w:rsidRDefault="00E92636">
      <w:pPr>
        <w:pStyle w:val="Titolo"/>
        <w:jc w:val="center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3871" behindDoc="1" locked="0" layoutInCell="1" allowOverlap="1" wp14:anchorId="6FB8FD4F" wp14:editId="26DABE54">
            <wp:simplePos x="0" y="0"/>
            <wp:positionH relativeFrom="column">
              <wp:posOffset>285750</wp:posOffset>
            </wp:positionH>
            <wp:positionV relativeFrom="paragraph">
              <wp:posOffset>-668655</wp:posOffset>
            </wp:positionV>
            <wp:extent cx="4772025" cy="1590674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59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27B77" w14:textId="77777777" w:rsidR="008E01F8" w:rsidRDefault="008E01F8" w:rsidP="00FD0F12">
      <w:pPr>
        <w:pStyle w:val="Titolo"/>
        <w:jc w:val="center"/>
        <w:rPr>
          <w:color w:val="00B050"/>
          <w:lang w:val="it-IT"/>
        </w:rPr>
      </w:pPr>
    </w:p>
    <w:p w14:paraId="5CE7492A" w14:textId="77777777" w:rsidR="0003006D" w:rsidRPr="0052127A" w:rsidRDefault="0052127A" w:rsidP="00FD0F12">
      <w:pPr>
        <w:pStyle w:val="Titolo"/>
        <w:jc w:val="center"/>
        <w:rPr>
          <w:color w:val="00B050"/>
          <w:lang w:val="it-IT"/>
        </w:rPr>
      </w:pPr>
      <w:r w:rsidRPr="0052127A">
        <w:rPr>
          <w:color w:val="00B050"/>
          <w:lang w:val="it-IT"/>
        </w:rPr>
        <w:t>STELLARE</w:t>
      </w:r>
      <w:r w:rsidR="007F1AD0" w:rsidRPr="0052127A">
        <w:rPr>
          <w:color w:val="00B050"/>
          <w:lang w:val="it-IT"/>
        </w:rPr>
        <w:t xml:space="preserve"> </w:t>
      </w:r>
      <w:r w:rsidR="008E01F8">
        <w:rPr>
          <w:color w:val="00B050"/>
          <w:lang w:val="it-IT"/>
        </w:rPr>
        <w:t>NOVELLO</w:t>
      </w:r>
    </w:p>
    <w:tbl>
      <w:tblPr>
        <w:tblW w:w="10632" w:type="dxa"/>
        <w:tblInd w:w="-601" w:type="dxa"/>
        <w:tblLook w:val="04A0" w:firstRow="1" w:lastRow="0" w:firstColumn="1" w:lastColumn="0" w:noHBand="0" w:noVBand="1"/>
      </w:tblPr>
      <w:tblGrid>
        <w:gridCol w:w="4537"/>
        <w:gridCol w:w="6095"/>
      </w:tblGrid>
      <w:tr w:rsidR="0003006D" w:rsidRPr="002438F1" w14:paraId="5A81758A" w14:textId="77777777" w:rsidTr="00DB0183">
        <w:tc>
          <w:tcPr>
            <w:tcW w:w="4537" w:type="dxa"/>
          </w:tcPr>
          <w:p w14:paraId="2FEEAE4C" w14:textId="77777777" w:rsidR="00757139" w:rsidRDefault="00757139" w:rsidP="00214798">
            <w:pPr>
              <w:spacing w:after="120" w:line="240" w:lineRule="auto"/>
              <w:contextualSpacing/>
              <w:rPr>
                <w:b/>
                <w:lang w:val="it-IT"/>
              </w:rPr>
            </w:pPr>
          </w:p>
          <w:p w14:paraId="344D31AE" w14:textId="05E3E697" w:rsidR="0003006D" w:rsidRPr="007F1AD0" w:rsidRDefault="00A87290" w:rsidP="00E92636">
            <w:pPr>
              <w:rPr>
                <w:i/>
                <w:color w:val="76923C" w:themeColor="accent3" w:themeShade="BF"/>
                <w:lang w:val="it-IT"/>
              </w:rPr>
            </w:pPr>
            <w:r>
              <w:rPr>
                <w:b/>
                <w:i/>
                <w:color w:val="00B050"/>
                <w:lang w:val="it-IT"/>
              </w:rPr>
              <w:t>Il primo olio che produciamo, fresco, brioso e vivace come la nostra gente.</w:t>
            </w:r>
          </w:p>
          <w:p w14:paraId="10779DE1" w14:textId="77777777" w:rsidR="00343DA6" w:rsidRDefault="00757139" w:rsidP="00E92636">
            <w:pPr>
              <w:rPr>
                <w:lang w:val="it-IT"/>
              </w:rPr>
            </w:pPr>
            <w:r w:rsidRPr="00C3403C">
              <w:rPr>
                <w:b/>
                <w:i/>
                <w:noProof/>
                <w:color w:val="00B050"/>
                <w:lang w:val="it-IT" w:eastAsia="it-IT"/>
              </w:rPr>
              <w:drawing>
                <wp:anchor distT="0" distB="0" distL="114300" distR="114300" simplePos="0" relativeHeight="251662847" behindDoc="0" locked="0" layoutInCell="1" allowOverlap="1" wp14:anchorId="3B17DC6C" wp14:editId="1D6FE7F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128270</wp:posOffset>
                  </wp:positionV>
                  <wp:extent cx="2433320" cy="5867400"/>
                  <wp:effectExtent l="0" t="0" r="508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 CORATINA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586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F08705" w14:textId="77777777" w:rsidR="00343DA6" w:rsidRDefault="00343DA6" w:rsidP="00E92636">
            <w:pPr>
              <w:rPr>
                <w:lang w:val="it-IT"/>
              </w:rPr>
            </w:pPr>
          </w:p>
          <w:p w14:paraId="4178B331" w14:textId="77777777" w:rsidR="00343DA6" w:rsidRDefault="00343DA6" w:rsidP="00E92636">
            <w:pPr>
              <w:rPr>
                <w:lang w:val="it-IT"/>
              </w:rPr>
            </w:pPr>
          </w:p>
          <w:p w14:paraId="4E7F399D" w14:textId="77777777" w:rsidR="00343DA6" w:rsidRDefault="00D71C47" w:rsidP="00E92636">
            <w:pPr>
              <w:rPr>
                <w:lang w:val="it-IT"/>
              </w:rPr>
            </w:pPr>
            <w:r>
              <w:rPr>
                <w:noProof/>
                <w:color w:val="00B050"/>
                <w:lang w:val="it-IT" w:eastAsia="it-IT"/>
              </w:rPr>
              <w:drawing>
                <wp:anchor distT="0" distB="0" distL="114300" distR="114300" simplePos="0" relativeHeight="251664384" behindDoc="1" locked="0" layoutInCell="1" allowOverlap="1" wp14:anchorId="33C5884C" wp14:editId="3C0A8A53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271145</wp:posOffset>
                  </wp:positionV>
                  <wp:extent cx="7164705" cy="5572125"/>
                  <wp:effectExtent l="0" t="0" r="0" b="9525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LLARE_filigrana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705" cy="557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D21B93" w14:textId="77777777" w:rsidR="00343DA6" w:rsidRDefault="00343DA6" w:rsidP="00E92636">
            <w:pPr>
              <w:rPr>
                <w:lang w:val="it-IT"/>
              </w:rPr>
            </w:pPr>
          </w:p>
          <w:p w14:paraId="74787A37" w14:textId="77777777" w:rsidR="00343DA6" w:rsidRDefault="00343DA6" w:rsidP="00E92636">
            <w:pPr>
              <w:rPr>
                <w:lang w:val="it-IT"/>
              </w:rPr>
            </w:pPr>
          </w:p>
          <w:p w14:paraId="4CF58971" w14:textId="77777777" w:rsidR="00343DA6" w:rsidRDefault="00343DA6" w:rsidP="00E92636">
            <w:pPr>
              <w:rPr>
                <w:lang w:val="it-IT"/>
              </w:rPr>
            </w:pPr>
          </w:p>
          <w:p w14:paraId="02A68F64" w14:textId="77777777" w:rsidR="00343DA6" w:rsidRDefault="00343DA6" w:rsidP="00E92636">
            <w:pPr>
              <w:rPr>
                <w:lang w:val="it-IT"/>
              </w:rPr>
            </w:pPr>
          </w:p>
          <w:p w14:paraId="4AD7B2EA" w14:textId="77777777" w:rsidR="00343DA6" w:rsidRDefault="00343DA6" w:rsidP="00E92636">
            <w:pPr>
              <w:rPr>
                <w:lang w:val="it-IT"/>
              </w:rPr>
            </w:pPr>
          </w:p>
          <w:p w14:paraId="4FF78EB4" w14:textId="77777777" w:rsidR="00343DA6" w:rsidRDefault="00343DA6" w:rsidP="00E92636">
            <w:pPr>
              <w:rPr>
                <w:lang w:val="it-IT"/>
              </w:rPr>
            </w:pPr>
          </w:p>
          <w:p w14:paraId="672A7C1C" w14:textId="77777777" w:rsidR="00343DA6" w:rsidRDefault="00343DA6" w:rsidP="00E92636">
            <w:pPr>
              <w:rPr>
                <w:lang w:val="it-IT"/>
              </w:rPr>
            </w:pPr>
          </w:p>
          <w:p w14:paraId="63E82D83" w14:textId="77777777" w:rsidR="00343DA6" w:rsidRDefault="00343DA6" w:rsidP="00E92636">
            <w:pPr>
              <w:rPr>
                <w:lang w:val="it-IT"/>
              </w:rPr>
            </w:pPr>
          </w:p>
          <w:p w14:paraId="5D26F7A5" w14:textId="77777777" w:rsidR="00343DA6" w:rsidRDefault="00343DA6" w:rsidP="00E92636">
            <w:pPr>
              <w:rPr>
                <w:lang w:val="it-IT"/>
              </w:rPr>
            </w:pPr>
          </w:p>
          <w:p w14:paraId="3AF754DA" w14:textId="77777777" w:rsidR="00343DA6" w:rsidRDefault="00343DA6" w:rsidP="00E92636">
            <w:pPr>
              <w:rPr>
                <w:lang w:val="it-IT"/>
              </w:rPr>
            </w:pPr>
          </w:p>
          <w:p w14:paraId="3D7EF5DA" w14:textId="77777777" w:rsidR="00343DA6" w:rsidRDefault="00343DA6" w:rsidP="00E92636">
            <w:pPr>
              <w:rPr>
                <w:lang w:val="it-IT"/>
              </w:rPr>
            </w:pPr>
          </w:p>
          <w:p w14:paraId="4AAA910C" w14:textId="77777777" w:rsidR="00343DA6" w:rsidRPr="00343DA6" w:rsidRDefault="00343DA6" w:rsidP="00343DA6">
            <w:pPr>
              <w:rPr>
                <w:i/>
                <w:lang w:val="it-IT"/>
              </w:rPr>
            </w:pPr>
          </w:p>
        </w:tc>
        <w:tc>
          <w:tcPr>
            <w:tcW w:w="6095" w:type="dxa"/>
          </w:tcPr>
          <w:p w14:paraId="0C8B65EF" w14:textId="77777777" w:rsidR="008E01F8" w:rsidRDefault="00343DA6" w:rsidP="008E01F8">
            <w:pPr>
              <w:pStyle w:val="Titolo1"/>
              <w:spacing w:before="120" w:line="240" w:lineRule="auto"/>
              <w:contextualSpacing/>
              <w:rPr>
                <w:color w:val="00B050"/>
                <w:lang w:val="it-IT"/>
              </w:rPr>
            </w:pPr>
            <w:r w:rsidRPr="00C3403C">
              <w:rPr>
                <w:color w:val="00B050"/>
                <w:lang w:val="it-IT"/>
              </w:rPr>
              <w:t>BOTTIGLIA</w:t>
            </w:r>
          </w:p>
          <w:p w14:paraId="5AD23CDE" w14:textId="181178E9" w:rsidR="007669A5" w:rsidRPr="003637B3" w:rsidRDefault="00757139" w:rsidP="00214798">
            <w:pPr>
              <w:shd w:val="clear" w:color="auto" w:fill="FFFFFF"/>
              <w:spacing w:after="300" w:line="240" w:lineRule="auto"/>
              <w:textAlignment w:val="baseline"/>
              <w:rPr>
                <w:rFonts w:ascii="Dosis" w:eastAsia="Times New Roman" w:hAnsi="Dosis" w:cs="Times New Roman"/>
                <w:color w:val="000000"/>
                <w:sz w:val="20"/>
                <w:szCs w:val="20"/>
                <w:lang w:val="it-IT" w:eastAsia="it-IT"/>
              </w:rPr>
            </w:pPr>
            <w:r w:rsidRPr="003637B3">
              <w:rPr>
                <w:rFonts w:eastAsia="Times New Roman" w:cs="Times New Roman"/>
                <w:sz w:val="20"/>
                <w:szCs w:val="20"/>
                <w:lang w:val="it-IT"/>
              </w:rPr>
              <w:t>D</w:t>
            </w:r>
            <w:r w:rsidR="008E01F8" w:rsidRPr="003512A9">
              <w:rPr>
                <w:rFonts w:eastAsia="Times New Roman" w:cs="Times New Roman"/>
                <w:sz w:val="20"/>
                <w:szCs w:val="20"/>
                <w:lang w:val="it-IT"/>
              </w:rPr>
              <w:t xml:space="preserve">esign </w:t>
            </w:r>
            <w:r w:rsidR="008E01F8" w:rsidRPr="003637B3">
              <w:rPr>
                <w:rFonts w:eastAsia="Times New Roman" w:cs="Times New Roman"/>
                <w:bCs/>
                <w:sz w:val="20"/>
                <w:szCs w:val="20"/>
                <w:lang w:val="it-IT"/>
              </w:rPr>
              <w:t>essenziale e contemporaneo</w:t>
            </w:r>
            <w:r w:rsidR="008E01F8" w:rsidRPr="003512A9">
              <w:rPr>
                <w:rFonts w:eastAsia="Times New Roman" w:cs="Times New Roman"/>
                <w:sz w:val="20"/>
                <w:szCs w:val="20"/>
                <w:lang w:val="it-IT"/>
              </w:rPr>
              <w:t>, caratterizzato da superfici pulite e dettagli grafici minimali.</w:t>
            </w:r>
            <w:r w:rsidR="008E01F8" w:rsidRPr="003512A9">
              <w:rPr>
                <w:rFonts w:eastAsia="Times New Roman" w:cs="Times New Roman"/>
                <w:sz w:val="20"/>
                <w:szCs w:val="20"/>
                <w:lang w:val="it-IT"/>
              </w:rPr>
              <w:br/>
              <w:t xml:space="preserve">Il vetro </w:t>
            </w:r>
            <w:r w:rsidR="00214798" w:rsidRPr="003637B3">
              <w:rPr>
                <w:rFonts w:eastAsia="Times New Roman" w:cs="Times New Roman"/>
                <w:sz w:val="20"/>
                <w:szCs w:val="20"/>
                <w:lang w:val="it-IT"/>
              </w:rPr>
              <w:t xml:space="preserve">opaco </w:t>
            </w:r>
            <w:r w:rsidR="008E01F8" w:rsidRPr="003512A9">
              <w:rPr>
                <w:rFonts w:eastAsia="Times New Roman" w:cs="Times New Roman"/>
                <w:sz w:val="20"/>
                <w:szCs w:val="20"/>
                <w:lang w:val="it-IT"/>
              </w:rPr>
              <w:t>pr</w:t>
            </w:r>
            <w:r w:rsidR="00214798" w:rsidRPr="003637B3">
              <w:rPr>
                <w:rFonts w:eastAsia="Times New Roman" w:cs="Times New Roman"/>
                <w:sz w:val="20"/>
                <w:szCs w:val="20"/>
                <w:lang w:val="it-IT"/>
              </w:rPr>
              <w:t xml:space="preserve">otegge la freschezza dell’olio. </w:t>
            </w:r>
            <w:r w:rsidR="00214798" w:rsidRPr="003637B3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 xml:space="preserve">Una bottiglia esclusiva, con tappo anti-rabbocco e con colorazione Bianco Matt, serigrafata con scritte in </w:t>
            </w:r>
            <w:r w:rsidR="00A87290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v</w:t>
            </w:r>
            <w:r w:rsidR="00214798" w:rsidRPr="003637B3">
              <w:rPr>
                <w:rFonts w:eastAsia="Times New Roman" w:cs="Times New Roman"/>
                <w:color w:val="000000"/>
                <w:sz w:val="20"/>
                <w:szCs w:val="20"/>
                <w:lang w:val="it-IT" w:eastAsia="it-IT"/>
              </w:rPr>
              <w:t>erde come il nostro olio appena franto</w:t>
            </w:r>
            <w:r w:rsidR="00214798" w:rsidRPr="003637B3">
              <w:rPr>
                <w:rFonts w:ascii="Dosis" w:eastAsia="Times New Roman" w:hAnsi="Dosis" w:cs="Times New Roman"/>
                <w:color w:val="000000"/>
                <w:sz w:val="20"/>
                <w:szCs w:val="20"/>
                <w:lang w:val="it-IT" w:eastAsia="it-IT"/>
              </w:rPr>
              <w:t>.</w:t>
            </w:r>
          </w:p>
          <w:p w14:paraId="4E75EF95" w14:textId="77777777" w:rsidR="003E5988" w:rsidRPr="00C3403C" w:rsidRDefault="003E5988" w:rsidP="007669A5">
            <w:pPr>
              <w:pStyle w:val="Titolo1"/>
              <w:spacing w:before="0" w:line="240" w:lineRule="auto"/>
              <w:contextualSpacing/>
              <w:rPr>
                <w:color w:val="00B050"/>
                <w:lang w:val="it-IT"/>
              </w:rPr>
            </w:pPr>
            <w:r w:rsidRPr="00C3403C">
              <w:rPr>
                <w:color w:val="00B050"/>
                <w:lang w:val="it-IT"/>
              </w:rPr>
              <w:t>IDENTITÀ</w:t>
            </w:r>
          </w:p>
          <w:p w14:paraId="1D75064A" w14:textId="77777777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Zona di origine: Puglia</w:t>
            </w:r>
          </w:p>
          <w:p w14:paraId="2D7F1296" w14:textId="00E710FF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Cultivar: </w:t>
            </w:r>
            <w:r w:rsidR="00A87290">
              <w:rPr>
                <w:sz w:val="20"/>
                <w:szCs w:val="20"/>
                <w:lang w:val="it-IT"/>
              </w:rPr>
              <w:t>Olive selezionate e</w:t>
            </w:r>
            <w:r w:rsidRPr="003637B3">
              <w:rPr>
                <w:sz w:val="20"/>
                <w:szCs w:val="20"/>
                <w:lang w:val="it-IT"/>
              </w:rPr>
              <w:t xml:space="preserve"> raccolta anticipata</w:t>
            </w:r>
          </w:p>
          <w:p w14:paraId="7EF8C5D3" w14:textId="77777777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Periodo di raccolta: Inizio campagna olearia</w:t>
            </w:r>
          </w:p>
          <w:p w14:paraId="28CA3ED8" w14:textId="77777777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Metodo di raccolta: Meccanica</w:t>
            </w:r>
          </w:p>
          <w:p w14:paraId="71D99C70" w14:textId="77777777" w:rsidR="00757139" w:rsidRPr="003637B3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Estrazione: A freddo, ciclo continuo</w:t>
            </w:r>
          </w:p>
          <w:p w14:paraId="445368D4" w14:textId="77777777" w:rsidR="00D71C47" w:rsidRDefault="00757139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Filtrazione: Non filtrato / leggermente velato </w:t>
            </w:r>
          </w:p>
          <w:p w14:paraId="4EE95578" w14:textId="77777777" w:rsidR="00D71C47" w:rsidRPr="00D71C47" w:rsidRDefault="00D71C47" w:rsidP="00757139">
            <w:pPr>
              <w:spacing w:after="120" w:line="120" w:lineRule="atLeast"/>
              <w:contextualSpacing/>
              <w:rPr>
                <w:sz w:val="20"/>
                <w:szCs w:val="20"/>
                <w:lang w:val="it-IT"/>
              </w:rPr>
            </w:pPr>
          </w:p>
          <w:p w14:paraId="6880CF3B" w14:textId="77777777" w:rsidR="003E5988" w:rsidRPr="00C3403C" w:rsidRDefault="003E5988" w:rsidP="00687449">
            <w:pPr>
              <w:pStyle w:val="Titolo1"/>
              <w:spacing w:before="0" w:line="120" w:lineRule="atLeast"/>
              <w:contextualSpacing/>
              <w:rPr>
                <w:color w:val="00B050"/>
                <w:lang w:val="it-IT"/>
              </w:rPr>
            </w:pPr>
            <w:r w:rsidRPr="00C3403C">
              <w:rPr>
                <w:color w:val="00B050"/>
                <w:lang w:val="it-IT"/>
              </w:rPr>
              <w:t>PROFILO SENSORIALE</w:t>
            </w:r>
          </w:p>
          <w:p w14:paraId="309B0731" w14:textId="113A0ACE" w:rsidR="00757139" w:rsidRPr="003637B3" w:rsidRDefault="003E5988" w:rsidP="00757139">
            <w:pPr>
              <w:spacing w:after="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Colore: </w:t>
            </w:r>
            <w:r w:rsidR="00A87290">
              <w:rPr>
                <w:sz w:val="20"/>
                <w:szCs w:val="20"/>
                <w:lang w:val="it-IT"/>
              </w:rPr>
              <w:t>giallo brillante, naturalmente velato, espressione della sua freschezza.</w:t>
            </w:r>
          </w:p>
          <w:p w14:paraId="466FA6D6" w14:textId="77777777" w:rsidR="00757139" w:rsidRPr="003512A9" w:rsidRDefault="003E5988" w:rsidP="00757139">
            <w:pPr>
              <w:spacing w:after="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Profumo: </w:t>
            </w:r>
            <w:r w:rsidR="00757139" w:rsidRPr="003637B3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Fruttato esplosivo, con sentori di oliva </w:t>
            </w:r>
            <w:r w:rsidR="00757139" w:rsidRPr="003512A9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appena franta, erba tagliata, foglia verde e leggere note vegetali.</w:t>
            </w:r>
          </w:p>
          <w:p w14:paraId="446036E2" w14:textId="4D43C5B9" w:rsidR="003E5988" w:rsidRPr="003637B3" w:rsidRDefault="003E5988" w:rsidP="00687449">
            <w:pPr>
              <w:spacing w:after="0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Gusto: </w:t>
            </w:r>
            <w:r w:rsidR="00757139" w:rsidRPr="003637B3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I</w:t>
            </w:r>
            <w:r w:rsidR="00757139" w:rsidRPr="003512A9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ngresso morbido e avvolgente, </w:t>
            </w:r>
            <w:r w:rsidR="00A87290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 xml:space="preserve">mandorla sfaccettata ed armonica, gentile ma potente, segue un </w:t>
            </w:r>
            <w:r w:rsidR="00757139" w:rsidRPr="003512A9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amaro elegante e un piccante vivace e persistent</w:t>
            </w:r>
            <w:r w:rsidR="00A87290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e ma mai invadente.</w:t>
            </w:r>
            <w:r w:rsidR="00757139" w:rsidRPr="003512A9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br/>
              <w:t>Un olio dinamico, diretto, di grande personalità</w:t>
            </w:r>
          </w:p>
          <w:p w14:paraId="3A265F75" w14:textId="77777777" w:rsidR="003E5988" w:rsidRPr="00C3403C" w:rsidRDefault="003E5988" w:rsidP="007669A5">
            <w:pPr>
              <w:pStyle w:val="Titolo1"/>
              <w:spacing w:before="100" w:beforeAutospacing="1" w:line="240" w:lineRule="auto"/>
              <w:rPr>
                <w:color w:val="00B050"/>
                <w:lang w:val="it-IT"/>
              </w:rPr>
            </w:pPr>
            <w:r w:rsidRPr="00C3403C">
              <w:rPr>
                <w:color w:val="00B050"/>
                <w:lang w:val="it-IT"/>
              </w:rPr>
              <w:t>ANALISI CHIMICA</w:t>
            </w:r>
          </w:p>
          <w:p w14:paraId="6D28DFCC" w14:textId="51CC0E79" w:rsidR="007669A5" w:rsidRPr="003637B3" w:rsidRDefault="00214798" w:rsidP="0024672A">
            <w:pPr>
              <w:spacing w:line="240" w:lineRule="auto"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Acidità: </w:t>
            </w:r>
            <w:r w:rsidRPr="003512A9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≤ 0,</w:t>
            </w:r>
            <w:r w:rsidR="00A87290"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  <w:t>21</w:t>
            </w:r>
            <w:r w:rsidR="003E5988" w:rsidRPr="003637B3">
              <w:rPr>
                <w:sz w:val="20"/>
                <w:szCs w:val="20"/>
                <w:lang w:val="it-IT"/>
              </w:rPr>
              <w:br/>
              <w:t xml:space="preserve">Perossidi: </w:t>
            </w:r>
            <w:r w:rsidR="00A87290">
              <w:rPr>
                <w:sz w:val="20"/>
                <w:szCs w:val="20"/>
                <w:lang w:val="it-IT"/>
              </w:rPr>
              <w:t xml:space="preserve">6,9 K232 1,71 </w:t>
            </w:r>
            <w:r w:rsidR="003E5988" w:rsidRPr="003637B3">
              <w:rPr>
                <w:sz w:val="20"/>
                <w:szCs w:val="20"/>
                <w:lang w:val="it-IT"/>
              </w:rPr>
              <w:t xml:space="preserve">Panel Test: Assenza di difetti – Fruttato </w:t>
            </w:r>
            <w:r w:rsidRPr="003637B3">
              <w:rPr>
                <w:sz w:val="20"/>
                <w:szCs w:val="20"/>
                <w:lang w:val="it-IT"/>
              </w:rPr>
              <w:t>intenso</w:t>
            </w:r>
          </w:p>
          <w:p w14:paraId="541E7C36" w14:textId="77777777" w:rsidR="003E5988" w:rsidRPr="00C3403C" w:rsidRDefault="003E5988" w:rsidP="007669A5">
            <w:pPr>
              <w:pStyle w:val="Titolo1"/>
              <w:spacing w:before="100" w:beforeAutospacing="1" w:line="240" w:lineRule="auto"/>
              <w:contextualSpacing/>
              <w:rPr>
                <w:color w:val="00B050"/>
                <w:lang w:val="it-IT"/>
              </w:rPr>
            </w:pPr>
            <w:r w:rsidRPr="00C3403C">
              <w:rPr>
                <w:color w:val="00B050"/>
                <w:lang w:val="it-IT"/>
              </w:rPr>
              <w:t>ABBINAMENTI</w:t>
            </w:r>
          </w:p>
          <w:p w14:paraId="308FFB0F" w14:textId="6262D4D2" w:rsidR="003E5988" w:rsidRPr="003637B3" w:rsidRDefault="00214798" w:rsidP="0024672A">
            <w:pPr>
              <w:spacing w:line="240" w:lineRule="auto"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 xml:space="preserve">Ideale a crudo per esaltare piatti </w:t>
            </w:r>
            <w:r w:rsidR="00A87290">
              <w:rPr>
                <w:sz w:val="20"/>
                <w:szCs w:val="20"/>
                <w:lang w:val="it-IT"/>
              </w:rPr>
              <w:t>autunnali semplici ed autentici</w:t>
            </w:r>
            <w:r w:rsidRPr="003637B3">
              <w:rPr>
                <w:sz w:val="20"/>
                <w:szCs w:val="20"/>
                <w:lang w:val="it-IT"/>
              </w:rPr>
              <w:t xml:space="preserve">: bruschette, </w:t>
            </w:r>
            <w:r w:rsidR="003E5988" w:rsidRPr="003637B3">
              <w:rPr>
                <w:sz w:val="20"/>
                <w:szCs w:val="20"/>
                <w:lang w:val="it-IT"/>
              </w:rPr>
              <w:t xml:space="preserve"> </w:t>
            </w:r>
            <w:r w:rsidRPr="003637B3">
              <w:rPr>
                <w:sz w:val="20"/>
                <w:szCs w:val="20"/>
                <w:lang w:val="it-IT"/>
              </w:rPr>
              <w:t>verdure grigliate, zuppe e legumi, carni bianche, piatti della tradizione autunnale</w:t>
            </w:r>
            <w:r w:rsidR="00A87290">
              <w:rPr>
                <w:sz w:val="20"/>
                <w:szCs w:val="20"/>
                <w:lang w:val="it-IT"/>
              </w:rPr>
              <w:t xml:space="preserve"> a partite dall’antipasto fino al dessert</w:t>
            </w:r>
            <w:r w:rsidRPr="003637B3">
              <w:rPr>
                <w:sz w:val="20"/>
                <w:szCs w:val="20"/>
                <w:lang w:val="it-IT"/>
              </w:rPr>
              <w:t>.</w:t>
            </w:r>
          </w:p>
          <w:p w14:paraId="1E9F4751" w14:textId="77777777" w:rsidR="003E5988" w:rsidRPr="00C3403C" w:rsidRDefault="003E5988" w:rsidP="00687449">
            <w:pPr>
              <w:pStyle w:val="Titolo1"/>
              <w:spacing w:before="0" w:line="240" w:lineRule="auto"/>
              <w:rPr>
                <w:color w:val="00B050"/>
                <w:lang w:val="it-IT"/>
              </w:rPr>
            </w:pPr>
            <w:r w:rsidRPr="00C3403C">
              <w:rPr>
                <w:color w:val="00B050"/>
                <w:lang w:val="it-IT"/>
              </w:rPr>
              <w:t>FORMATI DISPONIBILI</w:t>
            </w:r>
          </w:p>
          <w:p w14:paraId="5F7FB23C" w14:textId="77777777" w:rsidR="003E5988" w:rsidRPr="003637B3" w:rsidRDefault="003E5988" w:rsidP="00687449">
            <w:pPr>
              <w:spacing w:after="100" w:afterAutospacing="1" w:line="120" w:lineRule="atLeast"/>
              <w:contextualSpacing/>
              <w:rPr>
                <w:sz w:val="20"/>
                <w:szCs w:val="20"/>
                <w:lang w:val="it-IT"/>
              </w:rPr>
            </w:pPr>
            <w:r w:rsidRPr="003637B3">
              <w:rPr>
                <w:sz w:val="20"/>
                <w:szCs w:val="20"/>
                <w:lang w:val="it-IT"/>
              </w:rPr>
              <w:t>250 ml – 500 ml</w:t>
            </w:r>
          </w:p>
          <w:p w14:paraId="40E59066" w14:textId="77777777" w:rsidR="003E5988" w:rsidRPr="00ED28D6" w:rsidRDefault="003E5988" w:rsidP="00687449">
            <w:pPr>
              <w:pStyle w:val="Titolo1"/>
              <w:tabs>
                <w:tab w:val="left" w:pos="2595"/>
              </w:tabs>
              <w:spacing w:before="120" w:line="120" w:lineRule="atLeast"/>
              <w:contextualSpacing/>
              <w:rPr>
                <w:color w:val="76923C" w:themeColor="accent3" w:themeShade="BF"/>
                <w:lang w:val="it-IT"/>
              </w:rPr>
            </w:pPr>
            <w:r w:rsidRPr="00C3403C">
              <w:rPr>
                <w:color w:val="00B050"/>
                <w:lang w:val="it-IT"/>
              </w:rPr>
              <w:t>CONSERVAZIONE</w:t>
            </w:r>
            <w:r w:rsidR="00687449">
              <w:rPr>
                <w:color w:val="76923C" w:themeColor="accent3" w:themeShade="BF"/>
                <w:lang w:val="it-IT"/>
              </w:rPr>
              <w:tab/>
            </w:r>
          </w:p>
          <w:p w14:paraId="41E16269" w14:textId="77777777" w:rsidR="003E5988" w:rsidRPr="00DB0183" w:rsidRDefault="003E5988" w:rsidP="00687449">
            <w:pPr>
              <w:spacing w:after="0" w:line="120" w:lineRule="atLeast"/>
              <w:rPr>
                <w:sz w:val="20"/>
                <w:szCs w:val="20"/>
                <w:lang w:val="it-IT"/>
              </w:rPr>
            </w:pPr>
            <w:r w:rsidRPr="00DB0183">
              <w:rPr>
                <w:sz w:val="20"/>
                <w:szCs w:val="20"/>
                <w:lang w:val="it-IT"/>
              </w:rPr>
              <w:t xml:space="preserve">Conservare al riparo da </w:t>
            </w:r>
            <w:r w:rsidR="00214798" w:rsidRPr="00DB0183">
              <w:rPr>
                <w:sz w:val="20"/>
                <w:szCs w:val="20"/>
                <w:lang w:val="it-IT"/>
              </w:rPr>
              <w:t xml:space="preserve">luce e fonti di calore. </w:t>
            </w:r>
            <w:r w:rsidR="00DB0183">
              <w:rPr>
                <w:sz w:val="20"/>
                <w:szCs w:val="20"/>
                <w:lang w:val="it-IT"/>
              </w:rPr>
              <w:t>Temp.</w:t>
            </w:r>
            <w:r w:rsidRPr="00DB0183">
              <w:rPr>
                <w:sz w:val="20"/>
                <w:szCs w:val="20"/>
                <w:lang w:val="it-IT"/>
              </w:rPr>
              <w:t xml:space="preserve"> ideale: 12–18 °C</w:t>
            </w:r>
            <w:r w:rsidR="00DB0183">
              <w:rPr>
                <w:sz w:val="20"/>
                <w:szCs w:val="20"/>
                <w:lang w:val="it-IT"/>
              </w:rPr>
              <w:t>.</w:t>
            </w:r>
          </w:p>
          <w:p w14:paraId="7E892950" w14:textId="77777777" w:rsidR="0024672A" w:rsidRDefault="00DB0183" w:rsidP="003E5988">
            <w:pPr>
              <w:rPr>
                <w:sz w:val="20"/>
                <w:szCs w:val="20"/>
                <w:lang w:val="it-IT"/>
              </w:rPr>
            </w:pPr>
            <w:r w:rsidRPr="00DB0183">
              <w:rPr>
                <w:sz w:val="20"/>
                <w:szCs w:val="20"/>
                <w:lang w:val="it-IT"/>
              </w:rPr>
              <w:t xml:space="preserve">Il prodotto, essendo novello, è da consumarsi preferibilmente nei </w:t>
            </w:r>
            <w:r>
              <w:rPr>
                <w:sz w:val="20"/>
                <w:szCs w:val="20"/>
                <w:lang w:val="it-IT"/>
              </w:rPr>
              <w:t xml:space="preserve">primi </w:t>
            </w:r>
            <w:r w:rsidRPr="00DB0183">
              <w:rPr>
                <w:sz w:val="20"/>
                <w:szCs w:val="20"/>
                <w:lang w:val="it-IT"/>
              </w:rPr>
              <w:t>mesi successivi alla produzione per apprezzarne al massimo le caratteristiche</w:t>
            </w:r>
            <w:r>
              <w:rPr>
                <w:sz w:val="20"/>
                <w:szCs w:val="20"/>
                <w:lang w:val="it-IT"/>
              </w:rPr>
              <w:t>.</w:t>
            </w:r>
          </w:p>
          <w:p w14:paraId="6F02D3BA" w14:textId="77777777" w:rsidR="0024672A" w:rsidRPr="00946D5B" w:rsidRDefault="002438F1" w:rsidP="002438F1">
            <w:pPr>
              <w:rPr>
                <w:rFonts w:eastAsia="Times New Roman" w:cs="Times New Roman"/>
                <w:b/>
                <w:color w:val="76923C" w:themeColor="accent3" w:themeShade="BF"/>
                <w:lang w:val="it-IT" w:eastAsia="it-IT"/>
              </w:rPr>
            </w:pPr>
            <w:r w:rsidRPr="00946D5B">
              <w:rPr>
                <w:b/>
                <w:lang w:val="it-IT"/>
              </w:rPr>
              <w:t>Non contiene allergeni né OGM.</w:t>
            </w:r>
            <w:r w:rsidRPr="00946D5B">
              <w:rPr>
                <w:rFonts w:eastAsia="Times New Roman" w:cs="Times New Roman"/>
                <w:b/>
                <w:color w:val="76923C" w:themeColor="accent3" w:themeShade="BF"/>
                <w:lang w:val="it-IT" w:eastAsia="it-IT"/>
              </w:rPr>
              <w:t xml:space="preserve"> </w:t>
            </w:r>
          </w:p>
        </w:tc>
      </w:tr>
    </w:tbl>
    <w:p w14:paraId="3387096C" w14:textId="77777777" w:rsidR="00842A17" w:rsidRDefault="00842A17" w:rsidP="003461C5">
      <w:pPr>
        <w:rPr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3360" behindDoc="1" locked="0" layoutInCell="1" allowOverlap="1" wp14:anchorId="7FAF8486" wp14:editId="0B7BF567">
            <wp:simplePos x="0" y="0"/>
            <wp:positionH relativeFrom="column">
              <wp:posOffset>342900</wp:posOffset>
            </wp:positionH>
            <wp:positionV relativeFrom="paragraph">
              <wp:posOffset>-630555</wp:posOffset>
            </wp:positionV>
            <wp:extent cx="4773295" cy="1591310"/>
            <wp:effectExtent l="0" t="0" r="8255" b="8890"/>
            <wp:wrapThrough wrapText="bothSides">
              <wp:wrapPolygon edited="0">
                <wp:start x="0" y="0"/>
                <wp:lineTo x="0" y="21462"/>
                <wp:lineTo x="21551" y="21462"/>
                <wp:lineTo x="21551" y="0"/>
                <wp:lineTo x="0" y="0"/>
              </wp:wrapPolygon>
            </wp:wrapThrough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1495A" w14:textId="77777777" w:rsidR="00842A17" w:rsidRPr="0052127A" w:rsidRDefault="0052127A" w:rsidP="00842A17">
      <w:pPr>
        <w:pStyle w:val="Titolo"/>
        <w:jc w:val="center"/>
        <w:rPr>
          <w:color w:val="00B050"/>
          <w:lang w:val="it-IT"/>
        </w:rPr>
      </w:pPr>
      <w:r w:rsidRPr="0052127A">
        <w:rPr>
          <w:color w:val="00B050"/>
          <w:lang w:val="it-IT"/>
        </w:rPr>
        <w:t>STELLARE</w:t>
      </w:r>
      <w:r w:rsidR="00842A17" w:rsidRPr="0052127A">
        <w:rPr>
          <w:color w:val="00B050"/>
          <w:lang w:val="it-IT"/>
        </w:rPr>
        <w:t xml:space="preserve"> </w:t>
      </w:r>
      <w:r w:rsidR="003637B3">
        <w:rPr>
          <w:color w:val="00B050"/>
          <w:lang w:val="it-IT"/>
        </w:rPr>
        <w:t>NOVELLO</w:t>
      </w:r>
    </w:p>
    <w:p w14:paraId="20E7E8B9" w14:textId="77777777" w:rsidR="00842A17" w:rsidRDefault="00842A17" w:rsidP="003461C5">
      <w:pPr>
        <w:rPr>
          <w:lang w:val="it-IT"/>
        </w:rPr>
      </w:pPr>
    </w:p>
    <w:p w14:paraId="7BD7D1AD" w14:textId="77777777" w:rsidR="008E40D2" w:rsidRDefault="00D71C47" w:rsidP="008E40D2">
      <w:pPr>
        <w:rPr>
          <w:rFonts w:ascii="Calibri" w:hAnsi="Calibri" w:cs="Calibri"/>
          <w:b/>
          <w:color w:val="00B050"/>
          <w:sz w:val="28"/>
          <w:szCs w:val="28"/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 wp14:anchorId="7EF11EE3" wp14:editId="033AE055">
            <wp:simplePos x="0" y="0"/>
            <wp:positionH relativeFrom="column">
              <wp:posOffset>990600</wp:posOffset>
            </wp:positionH>
            <wp:positionV relativeFrom="paragraph">
              <wp:posOffset>222885</wp:posOffset>
            </wp:positionV>
            <wp:extent cx="8841105" cy="687705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E SCHINOSA_filigran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110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0D2">
        <w:rPr>
          <w:rFonts w:ascii="Calibri" w:hAnsi="Calibri" w:cs="Calibri"/>
          <w:b/>
          <w:color w:val="00B050"/>
          <w:sz w:val="28"/>
          <w:szCs w:val="28"/>
          <w:lang w:val="it-IT"/>
        </w:rPr>
        <w:t>DATI LOGISTICI</w:t>
      </w:r>
      <w:r w:rsidR="00842A17" w:rsidRPr="0052127A">
        <w:rPr>
          <w:rFonts w:ascii="Calibri" w:hAnsi="Calibri" w:cs="Calibri"/>
          <w:b/>
          <w:color w:val="00B050"/>
          <w:sz w:val="28"/>
          <w:szCs w:val="28"/>
          <w:lang w:val="it-IT"/>
        </w:rPr>
        <w:t xml:space="preserve"> </w:t>
      </w:r>
    </w:p>
    <w:p w14:paraId="1FB08809" w14:textId="77777777" w:rsidR="00A87290" w:rsidRDefault="00A87290" w:rsidP="008E40D2">
      <w:pPr>
        <w:rPr>
          <w:rFonts w:ascii="Calibri" w:hAnsi="Calibri" w:cs="Calibri"/>
          <w:b/>
          <w:color w:val="00B050"/>
          <w:sz w:val="28"/>
          <w:szCs w:val="28"/>
          <w:lang w:val="it-IT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8"/>
        <w:gridCol w:w="66"/>
        <w:gridCol w:w="1536"/>
        <w:gridCol w:w="1217"/>
      </w:tblGrid>
      <w:tr w:rsidR="00A87290" w14:paraId="79B4D2B2" w14:textId="77777777" w:rsidTr="00030B4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82C0B9B" w14:textId="632EDCA8" w:rsidR="00A87290" w:rsidRPr="001F3EA5" w:rsidRDefault="00A87290" w:rsidP="00030B4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  <w:lang w:val="it-IT"/>
              </w:rPr>
            </w:pPr>
            <w:r w:rsidRPr="00BB3820">
              <w:rPr>
                <w:noProof/>
                <w:color w:val="76923C" w:themeColor="accent3" w:themeShade="BF"/>
                <w:lang w:val="it-IT" w:eastAsia="it-IT"/>
              </w:rPr>
              <w:drawing>
                <wp:anchor distT="0" distB="0" distL="114300" distR="114300" simplePos="0" relativeHeight="251666432" behindDoc="1" locked="0" layoutInCell="1" allowOverlap="1" wp14:anchorId="36362DD6" wp14:editId="0CCB95F0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222885</wp:posOffset>
                  </wp:positionV>
                  <wp:extent cx="8841105" cy="6877050"/>
                  <wp:effectExtent l="0" t="0" r="0" b="0"/>
                  <wp:wrapNone/>
                  <wp:docPr id="1556589502" name="Immagine 1556589502" descr="Immagine che contiene Carattere, bianco, fiocco di nevesnowflake, design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589502" name="Immagine 1556589502" descr="Immagine che contiene Carattere, bianco, fiocco di nevesnowflake, design&#10;&#10;Il contenuto generato dall'IA potrebbe non essere corretto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105" cy="687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14:paraId="5CC6279A" w14:textId="77777777" w:rsidR="00A87290" w:rsidRDefault="00A87290" w:rsidP="00030B4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8EA272C" w14:textId="77777777" w:rsidR="00A87290" w:rsidRDefault="00A87290" w:rsidP="00030B4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 ml</w:t>
            </w:r>
          </w:p>
        </w:tc>
        <w:tc>
          <w:tcPr>
            <w:tcW w:w="0" w:type="auto"/>
            <w:vAlign w:val="center"/>
            <w:hideMark/>
          </w:tcPr>
          <w:p w14:paraId="09ED8FDD" w14:textId="77777777" w:rsidR="00A87290" w:rsidRDefault="00A87290" w:rsidP="00030B45">
            <w:pPr>
              <w:spacing w:after="0" w:line="12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 ml</w:t>
            </w:r>
          </w:p>
        </w:tc>
      </w:tr>
      <w:tr w:rsidR="00A87290" w14:paraId="240BEE22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03E675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Cod.</w:t>
            </w:r>
          </w:p>
        </w:tc>
        <w:tc>
          <w:tcPr>
            <w:tcW w:w="0" w:type="auto"/>
            <w:vAlign w:val="center"/>
            <w:hideMark/>
          </w:tcPr>
          <w:p w14:paraId="15ACF0A5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698B120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CO250</w:t>
            </w:r>
          </w:p>
        </w:tc>
        <w:tc>
          <w:tcPr>
            <w:tcW w:w="0" w:type="auto"/>
            <w:vAlign w:val="center"/>
            <w:hideMark/>
          </w:tcPr>
          <w:p w14:paraId="4ACFE188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CO500</w:t>
            </w:r>
          </w:p>
        </w:tc>
      </w:tr>
      <w:tr w:rsidR="00A87290" w14:paraId="6F3096BD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BB4C04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Peso</w:t>
            </w:r>
          </w:p>
        </w:tc>
        <w:tc>
          <w:tcPr>
            <w:tcW w:w="0" w:type="auto"/>
            <w:vAlign w:val="center"/>
            <w:hideMark/>
          </w:tcPr>
          <w:p w14:paraId="44602219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709019C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498 g</w:t>
            </w:r>
          </w:p>
        </w:tc>
        <w:tc>
          <w:tcPr>
            <w:tcW w:w="0" w:type="auto"/>
            <w:vAlign w:val="center"/>
            <w:hideMark/>
          </w:tcPr>
          <w:p w14:paraId="6F8F800E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928 g</w:t>
            </w:r>
          </w:p>
        </w:tc>
      </w:tr>
      <w:tr w:rsidR="00A87290" w14:paraId="64907B43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13C207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Dim. (cm)</w:t>
            </w:r>
          </w:p>
        </w:tc>
        <w:tc>
          <w:tcPr>
            <w:tcW w:w="0" w:type="auto"/>
            <w:vAlign w:val="center"/>
            <w:hideMark/>
          </w:tcPr>
          <w:p w14:paraId="2F0759A4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806ACEA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7×7×16H</w:t>
            </w:r>
          </w:p>
        </w:tc>
        <w:tc>
          <w:tcPr>
            <w:tcW w:w="0" w:type="auto"/>
            <w:vAlign w:val="center"/>
            <w:hideMark/>
          </w:tcPr>
          <w:p w14:paraId="432459A9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7×7×28H</w:t>
            </w:r>
          </w:p>
        </w:tc>
      </w:tr>
      <w:tr w:rsidR="00A87290" w14:paraId="0A6A4842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D5B580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Pz</w:t>
            </w:r>
            <w:proofErr w:type="spellEnd"/>
            <w:r>
              <w:rPr>
                <w:rStyle w:val="Enfasigrassetto"/>
              </w:rPr>
              <w:t>/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2A0A227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77983EB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14:paraId="7BC6885D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12</w:t>
            </w:r>
          </w:p>
        </w:tc>
      </w:tr>
      <w:tr w:rsidR="00A87290" w14:paraId="48212B3E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62B1D1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>Kg/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74C6E5A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A323ADA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10,5</w:t>
            </w:r>
          </w:p>
        </w:tc>
        <w:tc>
          <w:tcPr>
            <w:tcW w:w="0" w:type="auto"/>
            <w:vAlign w:val="center"/>
            <w:hideMark/>
          </w:tcPr>
          <w:p w14:paraId="340893F7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11,5</w:t>
            </w:r>
          </w:p>
        </w:tc>
      </w:tr>
      <w:tr w:rsidR="00A87290" w14:paraId="28C11189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84D26C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rPr>
                <w:rStyle w:val="Enfasigrassetto"/>
              </w:rPr>
              <w:t xml:space="preserve">Dim. </w:t>
            </w: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 xml:space="preserve"> (cm)</w:t>
            </w:r>
          </w:p>
        </w:tc>
        <w:tc>
          <w:tcPr>
            <w:tcW w:w="0" w:type="auto"/>
            <w:vAlign w:val="center"/>
            <w:hideMark/>
          </w:tcPr>
          <w:p w14:paraId="71895E76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3DF9BDEB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26,5×28,5×34,5</w:t>
            </w:r>
          </w:p>
        </w:tc>
        <w:tc>
          <w:tcPr>
            <w:tcW w:w="0" w:type="auto"/>
            <w:vAlign w:val="center"/>
            <w:hideMark/>
          </w:tcPr>
          <w:p w14:paraId="30F7AD53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  <w:r>
              <w:t>17×29×25,5</w:t>
            </w:r>
          </w:p>
        </w:tc>
      </w:tr>
      <w:tr w:rsidR="00A87290" w14:paraId="4F6CFCF4" w14:textId="77777777" w:rsidTr="009E40DD">
        <w:trPr>
          <w:tblCellSpacing w:w="15" w:type="dxa"/>
        </w:trPr>
        <w:tc>
          <w:tcPr>
            <w:tcW w:w="0" w:type="auto"/>
            <w:vAlign w:val="center"/>
          </w:tcPr>
          <w:p w14:paraId="11CA7A15" w14:textId="6754207C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FBA2BC8" w14:textId="77777777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42E5B51" w14:textId="65A0DD3B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1720D17" w14:textId="13E2248C" w:rsidR="00A87290" w:rsidRDefault="00A87290" w:rsidP="00030B45">
            <w:pPr>
              <w:spacing w:after="0" w:line="120" w:lineRule="atLeast"/>
              <w:contextualSpacing/>
              <w:rPr>
                <w:sz w:val="24"/>
                <w:szCs w:val="24"/>
              </w:rPr>
            </w:pPr>
          </w:p>
        </w:tc>
      </w:tr>
    </w:tbl>
    <w:p w14:paraId="2330EF10" w14:textId="77777777" w:rsidR="00A87290" w:rsidRDefault="00A87290" w:rsidP="00A87290">
      <w:pPr>
        <w:spacing w:after="0" w:line="120" w:lineRule="atLeast"/>
        <w:contextualSpacing/>
      </w:pPr>
    </w:p>
    <w:p w14:paraId="27500B29" w14:textId="77777777" w:rsidR="00A87290" w:rsidRPr="001F3EA5" w:rsidRDefault="00A87290" w:rsidP="00A87290">
      <w:pPr>
        <w:pStyle w:val="Titolo3"/>
        <w:spacing w:before="0" w:line="100" w:lineRule="atLeast"/>
        <w:contextualSpacing/>
        <w:rPr>
          <w:color w:val="auto"/>
        </w:rPr>
      </w:pPr>
      <w:r w:rsidRPr="001F3EA5">
        <w:rPr>
          <w:color w:val="auto"/>
        </w:rPr>
        <w:t>Pallet 120×80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66"/>
        <w:gridCol w:w="451"/>
        <w:gridCol w:w="466"/>
      </w:tblGrid>
      <w:tr w:rsidR="00A87290" w14:paraId="5CBFBAF7" w14:textId="77777777" w:rsidTr="00030B4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4C8EF46" w14:textId="77777777" w:rsidR="00A87290" w:rsidRDefault="00A87290" w:rsidP="00030B4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B901FED" w14:textId="77777777" w:rsidR="00A87290" w:rsidRDefault="00A87290" w:rsidP="00030B4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1325BC97" w14:textId="77777777" w:rsidR="00A87290" w:rsidRDefault="00A87290" w:rsidP="00030B4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29C09924" w14:textId="77777777" w:rsidR="00A87290" w:rsidRDefault="00A87290" w:rsidP="00030B4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</w:t>
            </w:r>
          </w:p>
        </w:tc>
      </w:tr>
      <w:tr w:rsidR="00A87290" w14:paraId="2248B1B8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747B1C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09A3B1CC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67E8A3AB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vAlign w:val="center"/>
            <w:hideMark/>
          </w:tcPr>
          <w:p w14:paraId="62DBB8AD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10</w:t>
            </w:r>
          </w:p>
        </w:tc>
      </w:tr>
      <w:tr w:rsidR="00A87290" w14:paraId="5036802D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D6B6C2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Bt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1D2E254B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E59688B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160</w:t>
            </w:r>
          </w:p>
        </w:tc>
        <w:tc>
          <w:tcPr>
            <w:tcW w:w="0" w:type="auto"/>
            <w:vAlign w:val="center"/>
            <w:hideMark/>
          </w:tcPr>
          <w:p w14:paraId="170C5C1D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120</w:t>
            </w:r>
          </w:p>
        </w:tc>
      </w:tr>
    </w:tbl>
    <w:p w14:paraId="55E02EAA" w14:textId="77777777" w:rsidR="00A87290" w:rsidRDefault="00A87290" w:rsidP="00A87290">
      <w:pPr>
        <w:pStyle w:val="Titolo3"/>
        <w:spacing w:before="0" w:line="100" w:lineRule="atLeast"/>
        <w:contextualSpacing/>
        <w:rPr>
          <w:color w:val="auto"/>
        </w:rPr>
      </w:pPr>
    </w:p>
    <w:p w14:paraId="146B1451" w14:textId="77777777" w:rsidR="00A87290" w:rsidRPr="001F3EA5" w:rsidRDefault="00A87290" w:rsidP="00A87290">
      <w:pPr>
        <w:pStyle w:val="Titolo3"/>
        <w:spacing w:before="0" w:line="100" w:lineRule="atLeast"/>
        <w:contextualSpacing/>
        <w:rPr>
          <w:color w:val="auto"/>
        </w:rPr>
      </w:pPr>
      <w:r w:rsidRPr="001F3EA5">
        <w:rPr>
          <w:color w:val="auto"/>
        </w:rPr>
        <w:t>Pallet 120×100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2"/>
        <w:gridCol w:w="66"/>
        <w:gridCol w:w="451"/>
        <w:gridCol w:w="466"/>
      </w:tblGrid>
      <w:tr w:rsidR="00A87290" w14:paraId="2F9D9346" w14:textId="77777777" w:rsidTr="00030B4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AF711C2" w14:textId="77777777" w:rsidR="00A87290" w:rsidRDefault="00A87290" w:rsidP="00030B4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2371315F" w14:textId="77777777" w:rsidR="00A87290" w:rsidRDefault="00A87290" w:rsidP="00030B45">
            <w:pPr>
              <w:spacing w:after="0" w:line="100" w:lineRule="atLeast"/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87FC095" w14:textId="77777777" w:rsidR="00A87290" w:rsidRDefault="00A87290" w:rsidP="00030B4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250</w:t>
            </w:r>
          </w:p>
        </w:tc>
        <w:tc>
          <w:tcPr>
            <w:tcW w:w="0" w:type="auto"/>
            <w:vAlign w:val="center"/>
            <w:hideMark/>
          </w:tcPr>
          <w:p w14:paraId="680C015F" w14:textId="77777777" w:rsidR="00A87290" w:rsidRDefault="00A87290" w:rsidP="00030B45">
            <w:pPr>
              <w:spacing w:after="0" w:line="100" w:lineRule="atLeast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Enfasigrassetto"/>
              </w:rPr>
              <w:t>500</w:t>
            </w:r>
          </w:p>
        </w:tc>
      </w:tr>
      <w:tr w:rsidR="00A87290" w14:paraId="4E2D2D78" w14:textId="77777777" w:rsidTr="00030B4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279E46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rStyle w:val="Enfasigrassetto"/>
              </w:rPr>
              <w:t>Ctn</w:t>
            </w:r>
            <w:proofErr w:type="spellEnd"/>
            <w:r>
              <w:rPr>
                <w:rStyle w:val="Enfasigrassetto"/>
              </w:rPr>
              <w:t>/piano</w:t>
            </w:r>
          </w:p>
        </w:tc>
        <w:tc>
          <w:tcPr>
            <w:tcW w:w="0" w:type="auto"/>
            <w:vAlign w:val="center"/>
            <w:hideMark/>
          </w:tcPr>
          <w:p w14:paraId="49EFC5F6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0E8A42BD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0" w:type="auto"/>
            <w:vAlign w:val="center"/>
            <w:hideMark/>
          </w:tcPr>
          <w:p w14:paraId="692F145D" w14:textId="77777777" w:rsidR="00A87290" w:rsidRDefault="00A87290" w:rsidP="00030B45">
            <w:pPr>
              <w:spacing w:after="0" w:line="100" w:lineRule="atLeast"/>
              <w:contextualSpacing/>
              <w:rPr>
                <w:sz w:val="24"/>
                <w:szCs w:val="24"/>
              </w:rPr>
            </w:pPr>
            <w:r>
              <w:t>15</w:t>
            </w:r>
          </w:p>
        </w:tc>
      </w:tr>
    </w:tbl>
    <w:p w14:paraId="369DCC10" w14:textId="77777777" w:rsidR="00A87290" w:rsidRPr="008E40D2" w:rsidRDefault="00A87290" w:rsidP="008E40D2">
      <w:pPr>
        <w:rPr>
          <w:rFonts w:ascii="Calibri" w:hAnsi="Calibri" w:cs="Calibri"/>
          <w:b/>
          <w:color w:val="00B050"/>
          <w:sz w:val="28"/>
          <w:szCs w:val="28"/>
          <w:lang w:val="it-IT"/>
        </w:rPr>
      </w:pPr>
    </w:p>
    <w:p w14:paraId="54C8E490" w14:textId="77777777" w:rsidR="003461C5" w:rsidRDefault="003461C5" w:rsidP="008E40D2">
      <w:pPr>
        <w:rPr>
          <w:lang w:val="it-IT"/>
        </w:rPr>
      </w:pPr>
      <w:r w:rsidRPr="003461C5">
        <w:rPr>
          <w:lang w:val="it-IT"/>
        </w:rPr>
        <w:tab/>
        <w:t xml:space="preserve"> </w:t>
      </w:r>
    </w:p>
    <w:p w14:paraId="39F53D95" w14:textId="77777777" w:rsidR="00ED28D6" w:rsidRDefault="00ED28D6" w:rsidP="003461C5">
      <w:pPr>
        <w:rPr>
          <w:lang w:val="it-IT"/>
        </w:rPr>
      </w:pPr>
    </w:p>
    <w:p w14:paraId="10484BBB" w14:textId="77777777" w:rsidR="00ED28D6" w:rsidRDefault="00ED28D6" w:rsidP="003461C5">
      <w:pPr>
        <w:rPr>
          <w:lang w:val="it-IT"/>
        </w:rPr>
      </w:pPr>
    </w:p>
    <w:p w14:paraId="408E0D2A" w14:textId="77777777" w:rsidR="003461C5" w:rsidRPr="003461C5" w:rsidRDefault="003461C5" w:rsidP="003461C5">
      <w:pPr>
        <w:rPr>
          <w:lang w:val="it-IT"/>
        </w:rPr>
      </w:pPr>
    </w:p>
    <w:p w14:paraId="249BE1FF" w14:textId="77777777" w:rsidR="0003006D" w:rsidRPr="003E5988" w:rsidRDefault="0003006D" w:rsidP="003E5988">
      <w:pPr>
        <w:rPr>
          <w:lang w:val="it-IT"/>
        </w:rPr>
      </w:pPr>
    </w:p>
    <w:sectPr w:rsidR="0003006D" w:rsidRPr="003E5988" w:rsidSect="00DB0183">
      <w:pgSz w:w="12240" w:h="15840"/>
      <w:pgMar w:top="993" w:right="1800" w:bottom="56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sis">
    <w:altName w:val="Times New Roman"/>
    <w:charset w:val="00"/>
    <w:family w:val="auto"/>
    <w:pitch w:val="variable"/>
    <w:sig w:usb0="A00000BF" w:usb1="4000207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49547489">
    <w:abstractNumId w:val="8"/>
  </w:num>
  <w:num w:numId="2" w16cid:durableId="474226251">
    <w:abstractNumId w:val="6"/>
  </w:num>
  <w:num w:numId="3" w16cid:durableId="1511674290">
    <w:abstractNumId w:val="5"/>
  </w:num>
  <w:num w:numId="4" w16cid:durableId="677660470">
    <w:abstractNumId w:val="4"/>
  </w:num>
  <w:num w:numId="5" w16cid:durableId="1362243850">
    <w:abstractNumId w:val="7"/>
  </w:num>
  <w:num w:numId="6" w16cid:durableId="1163010032">
    <w:abstractNumId w:val="3"/>
  </w:num>
  <w:num w:numId="7" w16cid:durableId="2087217733">
    <w:abstractNumId w:val="2"/>
  </w:num>
  <w:num w:numId="8" w16cid:durableId="548222759">
    <w:abstractNumId w:val="1"/>
  </w:num>
  <w:num w:numId="9" w16cid:durableId="1411928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006D"/>
    <w:rsid w:val="00034616"/>
    <w:rsid w:val="0006063C"/>
    <w:rsid w:val="000C3838"/>
    <w:rsid w:val="000E7016"/>
    <w:rsid w:val="0015074B"/>
    <w:rsid w:val="001C4A5D"/>
    <w:rsid w:val="00214798"/>
    <w:rsid w:val="002438F1"/>
    <w:rsid w:val="0024672A"/>
    <w:rsid w:val="0029639D"/>
    <w:rsid w:val="00326F90"/>
    <w:rsid w:val="00343DA6"/>
    <w:rsid w:val="003461C5"/>
    <w:rsid w:val="003637B3"/>
    <w:rsid w:val="003E5988"/>
    <w:rsid w:val="003F53AB"/>
    <w:rsid w:val="00421846"/>
    <w:rsid w:val="0052127A"/>
    <w:rsid w:val="00687449"/>
    <w:rsid w:val="007439CC"/>
    <w:rsid w:val="00757139"/>
    <w:rsid w:val="007669A5"/>
    <w:rsid w:val="00774188"/>
    <w:rsid w:val="007F1AD0"/>
    <w:rsid w:val="00842A17"/>
    <w:rsid w:val="00861FD6"/>
    <w:rsid w:val="00865544"/>
    <w:rsid w:val="008A1DE9"/>
    <w:rsid w:val="008E01F8"/>
    <w:rsid w:val="008E40D2"/>
    <w:rsid w:val="00946D5B"/>
    <w:rsid w:val="009D7D82"/>
    <w:rsid w:val="009E40DD"/>
    <w:rsid w:val="00A87290"/>
    <w:rsid w:val="00AA1D8D"/>
    <w:rsid w:val="00B47730"/>
    <w:rsid w:val="00BC7D02"/>
    <w:rsid w:val="00C3403C"/>
    <w:rsid w:val="00CB0664"/>
    <w:rsid w:val="00D71C47"/>
    <w:rsid w:val="00DB0183"/>
    <w:rsid w:val="00DD46EE"/>
    <w:rsid w:val="00E92636"/>
    <w:rsid w:val="00ED28D6"/>
    <w:rsid w:val="00FC693F"/>
    <w:rsid w:val="00FD0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3A3C6F4C"/>
  <w14:defaultImageDpi w14:val="300"/>
  <w15:docId w15:val="{ADA2EE97-C4E6-45AF-9BCC-1A8C0B06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FD6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8E4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7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B42207-CD4F-4043-899B-94237B855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maria francesca di martino</cp:lastModifiedBy>
  <cp:revision>5</cp:revision>
  <cp:lastPrinted>2026-02-18T21:08:00Z</cp:lastPrinted>
  <dcterms:created xsi:type="dcterms:W3CDTF">2026-02-21T11:45:00Z</dcterms:created>
  <dcterms:modified xsi:type="dcterms:W3CDTF">2026-03-05T17:52:00Z</dcterms:modified>
</cp:coreProperties>
</file>