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1B57A" w14:textId="77777777" w:rsidR="00E92636" w:rsidRDefault="00E92636">
      <w:pPr>
        <w:pStyle w:val="Titolo"/>
        <w:jc w:val="center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3871" behindDoc="1" locked="0" layoutInCell="1" allowOverlap="1" wp14:anchorId="6FB8FD4F" wp14:editId="26DABE54">
            <wp:simplePos x="0" y="0"/>
            <wp:positionH relativeFrom="column">
              <wp:posOffset>285750</wp:posOffset>
            </wp:positionH>
            <wp:positionV relativeFrom="paragraph">
              <wp:posOffset>-668655</wp:posOffset>
            </wp:positionV>
            <wp:extent cx="4772025" cy="1590674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C06AD" w14:textId="77777777" w:rsidR="008E01F8" w:rsidRDefault="008E01F8" w:rsidP="00FD0F12">
      <w:pPr>
        <w:pStyle w:val="Titolo"/>
        <w:jc w:val="center"/>
        <w:rPr>
          <w:color w:val="00B050"/>
          <w:lang w:val="it-IT"/>
        </w:rPr>
      </w:pPr>
    </w:p>
    <w:p w14:paraId="25F8F058" w14:textId="3A347F93" w:rsidR="0003006D" w:rsidRPr="00614B59" w:rsidRDefault="0052127A" w:rsidP="00FD0F12">
      <w:pPr>
        <w:pStyle w:val="Titolo"/>
        <w:jc w:val="center"/>
        <w:rPr>
          <w:color w:val="C88800"/>
          <w:lang w:val="it-IT"/>
        </w:rPr>
      </w:pPr>
      <w:r w:rsidRPr="00614B59">
        <w:rPr>
          <w:color w:val="C88800"/>
          <w:lang w:val="it-IT"/>
        </w:rPr>
        <w:t>STELLARE</w:t>
      </w:r>
      <w:r w:rsidR="007F1AD0" w:rsidRPr="00614B59">
        <w:rPr>
          <w:color w:val="C88800"/>
          <w:lang w:val="it-IT"/>
        </w:rPr>
        <w:t xml:space="preserve"> </w:t>
      </w:r>
    </w:p>
    <w:tbl>
      <w:tblPr>
        <w:tblW w:w="10632" w:type="dxa"/>
        <w:tblInd w:w="-601" w:type="dxa"/>
        <w:tblLook w:val="04A0" w:firstRow="1" w:lastRow="0" w:firstColumn="1" w:lastColumn="0" w:noHBand="0" w:noVBand="1"/>
      </w:tblPr>
      <w:tblGrid>
        <w:gridCol w:w="4537"/>
        <w:gridCol w:w="6095"/>
      </w:tblGrid>
      <w:tr w:rsidR="0003006D" w:rsidRPr="002438F1" w14:paraId="207B90F6" w14:textId="77777777" w:rsidTr="00DB0183">
        <w:tc>
          <w:tcPr>
            <w:tcW w:w="4537" w:type="dxa"/>
          </w:tcPr>
          <w:p w14:paraId="5A291D1C" w14:textId="77777777" w:rsidR="00757139" w:rsidRDefault="00757139" w:rsidP="00214798">
            <w:pPr>
              <w:spacing w:after="120" w:line="240" w:lineRule="auto"/>
              <w:contextualSpacing/>
              <w:rPr>
                <w:b/>
                <w:lang w:val="it-IT"/>
              </w:rPr>
            </w:pPr>
          </w:p>
          <w:p w14:paraId="7102531B" w14:textId="1DB99D4C" w:rsidR="00343DA6" w:rsidRPr="00E16EA3" w:rsidRDefault="00E16EA3" w:rsidP="00E92636">
            <w:pPr>
              <w:rPr>
                <w:b/>
                <w:bCs/>
                <w:i/>
                <w:iCs/>
                <w:color w:val="A66500"/>
                <w:lang w:val="it-IT"/>
              </w:rPr>
            </w:pPr>
            <w:r w:rsidRPr="00E16EA3">
              <w:rPr>
                <w:rFonts w:eastAsia="Times New Roman" w:cs="Times New Roman"/>
                <w:b/>
                <w:bCs/>
                <w:i/>
                <w:iCs/>
                <w:color w:val="A66500"/>
                <w:lang w:val="it-IT" w:eastAsia="it-IT"/>
              </w:rPr>
              <w:t>Un olio extra vergine di oliva in una veste grafica semplice e raffinata che rimanda al suo contenuto, FRESCO, STELLARE, POP</w:t>
            </w:r>
          </w:p>
          <w:p w14:paraId="013B3843" w14:textId="04CB7A5A" w:rsidR="00343DA6" w:rsidRDefault="00E16EA3" w:rsidP="00E92636">
            <w:pPr>
              <w:rPr>
                <w:lang w:val="it-IT"/>
              </w:rPr>
            </w:pPr>
            <w:r w:rsidRPr="00C3403C">
              <w:rPr>
                <w:b/>
                <w:i/>
                <w:noProof/>
                <w:color w:val="00B050"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 wp14:anchorId="25B47267" wp14:editId="018278D8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318770</wp:posOffset>
                  </wp:positionV>
                  <wp:extent cx="1803362" cy="5575935"/>
                  <wp:effectExtent l="0" t="0" r="6985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51" cy="558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A02C8" w14:textId="4C2A1098" w:rsidR="00343DA6" w:rsidRDefault="00614B59" w:rsidP="00E92636">
            <w:pPr>
              <w:rPr>
                <w:lang w:val="it-IT"/>
              </w:rPr>
            </w:pPr>
            <w:r>
              <w:rPr>
                <w:noProof/>
                <w:color w:val="00B050"/>
                <w:lang w:val="it-IT" w:eastAsia="it-IT"/>
              </w:rPr>
              <w:drawing>
                <wp:anchor distT="0" distB="0" distL="114300" distR="114300" simplePos="0" relativeHeight="251657216" behindDoc="1" locked="0" layoutInCell="1" allowOverlap="1" wp14:anchorId="33C5884C" wp14:editId="6878DE0D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271780</wp:posOffset>
                  </wp:positionV>
                  <wp:extent cx="7164705" cy="5572125"/>
                  <wp:effectExtent l="0" t="0" r="0" b="9525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LARE_filigran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705" cy="557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9A573" w14:textId="6E741087" w:rsidR="00343DA6" w:rsidRDefault="00343DA6" w:rsidP="00E92636">
            <w:pPr>
              <w:rPr>
                <w:lang w:val="it-IT"/>
              </w:rPr>
            </w:pPr>
          </w:p>
          <w:p w14:paraId="20CCF636" w14:textId="483086FF" w:rsidR="00343DA6" w:rsidRDefault="00343DA6" w:rsidP="00E92636">
            <w:pPr>
              <w:rPr>
                <w:lang w:val="it-IT"/>
              </w:rPr>
            </w:pPr>
          </w:p>
          <w:p w14:paraId="720E2964" w14:textId="75AD9773" w:rsidR="00343DA6" w:rsidRDefault="00343DA6" w:rsidP="00E92636">
            <w:pPr>
              <w:rPr>
                <w:lang w:val="it-IT"/>
              </w:rPr>
            </w:pPr>
          </w:p>
          <w:p w14:paraId="2456CEE0" w14:textId="213753E1" w:rsidR="00343DA6" w:rsidRDefault="00343DA6" w:rsidP="00E92636">
            <w:pPr>
              <w:rPr>
                <w:lang w:val="it-IT"/>
              </w:rPr>
            </w:pPr>
          </w:p>
          <w:p w14:paraId="314B306E" w14:textId="77777777" w:rsidR="00343DA6" w:rsidRDefault="00343DA6" w:rsidP="00E92636">
            <w:pPr>
              <w:rPr>
                <w:lang w:val="it-IT"/>
              </w:rPr>
            </w:pPr>
          </w:p>
          <w:p w14:paraId="2C8DC99F" w14:textId="77777777" w:rsidR="00343DA6" w:rsidRDefault="00343DA6" w:rsidP="00E92636">
            <w:pPr>
              <w:rPr>
                <w:lang w:val="it-IT"/>
              </w:rPr>
            </w:pPr>
          </w:p>
          <w:p w14:paraId="567CB48C" w14:textId="77777777" w:rsidR="00343DA6" w:rsidRDefault="00343DA6" w:rsidP="00E92636">
            <w:pPr>
              <w:rPr>
                <w:lang w:val="it-IT"/>
              </w:rPr>
            </w:pPr>
          </w:p>
          <w:p w14:paraId="09274C42" w14:textId="77777777" w:rsidR="00343DA6" w:rsidRDefault="00343DA6" w:rsidP="00E92636">
            <w:pPr>
              <w:rPr>
                <w:lang w:val="it-IT"/>
              </w:rPr>
            </w:pPr>
          </w:p>
          <w:p w14:paraId="43A53AF2" w14:textId="77777777" w:rsidR="00343DA6" w:rsidRDefault="00343DA6" w:rsidP="00E92636">
            <w:pPr>
              <w:rPr>
                <w:lang w:val="it-IT"/>
              </w:rPr>
            </w:pPr>
          </w:p>
          <w:p w14:paraId="34D32DE2" w14:textId="77777777" w:rsidR="00343DA6" w:rsidRDefault="00343DA6" w:rsidP="00E92636">
            <w:pPr>
              <w:rPr>
                <w:lang w:val="it-IT"/>
              </w:rPr>
            </w:pPr>
          </w:p>
          <w:p w14:paraId="2493F405" w14:textId="77777777" w:rsidR="00343DA6" w:rsidRDefault="00343DA6" w:rsidP="00E92636">
            <w:pPr>
              <w:rPr>
                <w:lang w:val="it-IT"/>
              </w:rPr>
            </w:pPr>
          </w:p>
          <w:p w14:paraId="5B053124" w14:textId="77777777" w:rsidR="00343DA6" w:rsidRPr="00343DA6" w:rsidRDefault="00343DA6" w:rsidP="00343DA6">
            <w:pPr>
              <w:rPr>
                <w:i/>
                <w:lang w:val="it-IT"/>
              </w:rPr>
            </w:pPr>
          </w:p>
        </w:tc>
        <w:tc>
          <w:tcPr>
            <w:tcW w:w="6095" w:type="dxa"/>
          </w:tcPr>
          <w:p w14:paraId="713B1D4C" w14:textId="77777777" w:rsidR="008E01F8" w:rsidRPr="00614B59" w:rsidRDefault="00343DA6" w:rsidP="008E01F8">
            <w:pPr>
              <w:pStyle w:val="Titolo1"/>
              <w:spacing w:before="120" w:line="240" w:lineRule="auto"/>
              <w:contextualSpacing/>
              <w:rPr>
                <w:color w:val="C88800"/>
                <w:lang w:val="it-IT"/>
              </w:rPr>
            </w:pPr>
            <w:r w:rsidRPr="00614B59">
              <w:rPr>
                <w:color w:val="C88800"/>
                <w:lang w:val="it-IT"/>
              </w:rPr>
              <w:t>BOTTIGLIA</w:t>
            </w:r>
          </w:p>
          <w:p w14:paraId="03DFEA0B" w14:textId="5DAAAF3D" w:rsidR="007669A5" w:rsidRPr="003637B3" w:rsidRDefault="00757139" w:rsidP="00214798">
            <w:pPr>
              <w:shd w:val="clear" w:color="auto" w:fill="FFFFFF"/>
              <w:spacing w:after="300" w:line="240" w:lineRule="auto"/>
              <w:textAlignment w:val="baseline"/>
              <w:rPr>
                <w:rFonts w:ascii="Dosis" w:eastAsia="Times New Roman" w:hAnsi="Dosis" w:cs="Times New Roman"/>
                <w:color w:val="000000"/>
                <w:sz w:val="20"/>
                <w:szCs w:val="20"/>
                <w:lang w:val="it-IT" w:eastAsia="it-IT"/>
              </w:rPr>
            </w:pPr>
            <w:r w:rsidRPr="003637B3">
              <w:rPr>
                <w:rFonts w:eastAsia="Times New Roman" w:cs="Times New Roman"/>
                <w:sz w:val="20"/>
                <w:szCs w:val="20"/>
                <w:lang w:val="it-IT"/>
              </w:rPr>
              <w:t>D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t xml:space="preserve">esign </w:t>
            </w:r>
            <w:r w:rsidR="008E01F8" w:rsidRPr="003637B3">
              <w:rPr>
                <w:rFonts w:eastAsia="Times New Roman" w:cs="Times New Roman"/>
                <w:bCs/>
                <w:sz w:val="20"/>
                <w:szCs w:val="20"/>
                <w:lang w:val="it-IT"/>
              </w:rPr>
              <w:t>essenziale e contemporaneo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t>, caratterizzato da superfici pulite e dettagli grafici minimali.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br/>
              <w:t xml:space="preserve">Il vetro </w:t>
            </w:r>
            <w:r w:rsidR="00214798" w:rsidRPr="003637B3">
              <w:rPr>
                <w:rFonts w:eastAsia="Times New Roman" w:cs="Times New Roman"/>
                <w:sz w:val="20"/>
                <w:szCs w:val="20"/>
                <w:lang w:val="it-IT"/>
              </w:rPr>
              <w:t xml:space="preserve">opaco 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t>pr</w:t>
            </w:r>
            <w:r w:rsidR="00214798" w:rsidRPr="003637B3">
              <w:rPr>
                <w:rFonts w:eastAsia="Times New Roman" w:cs="Times New Roman"/>
                <w:sz w:val="20"/>
                <w:szCs w:val="20"/>
                <w:lang w:val="it-IT"/>
              </w:rPr>
              <w:t xml:space="preserve">otegge la freschezza dell’olio. </w:t>
            </w:r>
            <w:r w:rsidR="00214798" w:rsidRPr="003637B3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Una bottiglia esclusiva</w:t>
            </w:r>
            <w:r w:rsidR="00614B5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e ricercata,</w:t>
            </w:r>
            <w:r w:rsidR="00214798" w:rsidRPr="003637B3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con tappo anti-rabbocco</w:t>
            </w:r>
            <w:r w:rsidR="00614B5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,</w:t>
            </w:r>
            <w:r w:rsidR="00E16EA3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semplice nella sua raffinatezza.</w:t>
            </w:r>
          </w:p>
          <w:p w14:paraId="40225E2B" w14:textId="77777777" w:rsidR="003E5988" w:rsidRPr="00614B59" w:rsidRDefault="003E5988" w:rsidP="007669A5">
            <w:pPr>
              <w:pStyle w:val="Titolo1"/>
              <w:spacing w:before="0" w:line="240" w:lineRule="auto"/>
              <w:contextualSpacing/>
              <w:rPr>
                <w:color w:val="C88800"/>
                <w:lang w:val="it-IT"/>
              </w:rPr>
            </w:pPr>
            <w:r w:rsidRPr="00614B59">
              <w:rPr>
                <w:color w:val="C88800"/>
                <w:lang w:val="it-IT"/>
              </w:rPr>
              <w:t>IDENTITÀ</w:t>
            </w:r>
          </w:p>
          <w:p w14:paraId="01837DFA" w14:textId="77777777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Zona di origine: Puglia</w:t>
            </w:r>
          </w:p>
          <w:p w14:paraId="2C8497F1" w14:textId="04B9278A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Cultivar:</w:t>
            </w:r>
            <w:r w:rsidR="00C92428">
              <w:rPr>
                <w:sz w:val="20"/>
                <w:szCs w:val="20"/>
                <w:lang w:val="it-IT"/>
              </w:rPr>
              <w:t xml:space="preserve"> </w:t>
            </w:r>
            <w:r w:rsidR="00A51027">
              <w:rPr>
                <w:sz w:val="20"/>
                <w:szCs w:val="20"/>
                <w:lang w:val="it-IT"/>
              </w:rPr>
              <w:t xml:space="preserve">Coratina – Leccino – </w:t>
            </w:r>
            <w:proofErr w:type="spellStart"/>
            <w:r w:rsidR="00A51027">
              <w:rPr>
                <w:sz w:val="20"/>
                <w:szCs w:val="20"/>
                <w:lang w:val="it-IT"/>
              </w:rPr>
              <w:t>Peranzana</w:t>
            </w:r>
            <w:proofErr w:type="spellEnd"/>
            <w:r w:rsidR="00A51027">
              <w:rPr>
                <w:sz w:val="20"/>
                <w:szCs w:val="20"/>
                <w:lang w:val="it-IT"/>
              </w:rPr>
              <w:t xml:space="preserve"> -Nocellara - </w:t>
            </w:r>
            <w:proofErr w:type="spellStart"/>
            <w:r w:rsidR="00A51027">
              <w:rPr>
                <w:sz w:val="20"/>
                <w:szCs w:val="20"/>
                <w:lang w:val="it-IT"/>
              </w:rPr>
              <w:t>Picholine</w:t>
            </w:r>
            <w:proofErr w:type="spellEnd"/>
          </w:p>
          <w:p w14:paraId="75C5D443" w14:textId="0EEDEEF0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Periodo di raccolta: Inizio campagna olearia</w:t>
            </w:r>
          </w:p>
          <w:p w14:paraId="416D0045" w14:textId="77777777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Metodo di raccolta: Meccanica</w:t>
            </w:r>
          </w:p>
          <w:p w14:paraId="0DB024EC" w14:textId="77777777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Estrazione: A freddo, ciclo continuo</w:t>
            </w:r>
          </w:p>
          <w:p w14:paraId="60E52E51" w14:textId="77777777" w:rsidR="00E16EA3" w:rsidRDefault="00E16EA3" w:rsidP="00687449">
            <w:pPr>
              <w:pStyle w:val="Titolo1"/>
              <w:spacing w:before="0" w:line="120" w:lineRule="atLeast"/>
              <w:contextualSpacing/>
              <w:rPr>
                <w:color w:val="C88800"/>
                <w:lang w:val="it-IT"/>
              </w:rPr>
            </w:pPr>
          </w:p>
          <w:p w14:paraId="60594FB0" w14:textId="034A9FE8" w:rsidR="003E5988" w:rsidRPr="00614B59" w:rsidRDefault="003E5988" w:rsidP="00687449">
            <w:pPr>
              <w:pStyle w:val="Titolo1"/>
              <w:spacing w:before="0" w:line="120" w:lineRule="atLeast"/>
              <w:contextualSpacing/>
              <w:rPr>
                <w:color w:val="C88800"/>
                <w:lang w:val="it-IT"/>
              </w:rPr>
            </w:pPr>
            <w:r w:rsidRPr="00614B59">
              <w:rPr>
                <w:color w:val="C88800"/>
                <w:lang w:val="it-IT"/>
              </w:rPr>
              <w:t>PROFILO SENSORIALE</w:t>
            </w:r>
          </w:p>
          <w:p w14:paraId="5D52F910" w14:textId="454A9DC6" w:rsidR="00757139" w:rsidRPr="003637B3" w:rsidRDefault="003E5988" w:rsidP="00757139">
            <w:pPr>
              <w:spacing w:after="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Colore: </w:t>
            </w:r>
            <w:r w:rsidR="00A51027">
              <w:rPr>
                <w:sz w:val="20"/>
                <w:szCs w:val="20"/>
                <w:lang w:val="it-IT"/>
              </w:rPr>
              <w:t>verde smeraldo, brillante</w:t>
            </w:r>
            <w:r w:rsidR="00757139" w:rsidRPr="003637B3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.</w:t>
            </w:r>
          </w:p>
          <w:p w14:paraId="5329CAC1" w14:textId="435E1707" w:rsidR="00757139" w:rsidRPr="003512A9" w:rsidRDefault="003E5988" w:rsidP="00757139">
            <w:pPr>
              <w:spacing w:after="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Profumo: </w:t>
            </w:r>
            <w:r w:rsidR="00757139" w:rsidRPr="003637B3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Fruttato </w:t>
            </w:r>
            <w:r w:rsidR="00EE4914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verde ed intenso di vegetali a foglia scura con sensazioni selvatiche freschissime</w:t>
            </w:r>
            <w:r w:rsidR="00757139" w:rsidRPr="003512A9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.</w:t>
            </w:r>
          </w:p>
          <w:p w14:paraId="203B41FE" w14:textId="77A6FDEC" w:rsidR="00E33395" w:rsidRDefault="003E5988" w:rsidP="00E33395">
            <w:pPr>
              <w:spacing w:after="0" w:line="12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Gusto: </w:t>
            </w:r>
            <w:r w:rsidR="00EE4914">
              <w:rPr>
                <w:sz w:val="20"/>
                <w:szCs w:val="20"/>
                <w:lang w:val="it-IT"/>
              </w:rPr>
              <w:t xml:space="preserve">note crude di foglia di pomodoro, cardo selvatico, cicoria che danno vita </w:t>
            </w:r>
            <w:r w:rsidR="00EE4CC2">
              <w:rPr>
                <w:sz w:val="20"/>
                <w:szCs w:val="20"/>
                <w:lang w:val="it-IT"/>
              </w:rPr>
              <w:t>ad un amaro sfaccettato ma composto, segue il piccante con estremo equilibrio a chiudere un olio coerente e fresco in tutti i suoi attributi</w:t>
            </w:r>
          </w:p>
          <w:p w14:paraId="16D24097" w14:textId="77777777" w:rsidR="00E33395" w:rsidRDefault="00E33395" w:rsidP="00E33395">
            <w:pPr>
              <w:spacing w:after="0" w:line="120" w:lineRule="atLeast"/>
              <w:contextualSpacing/>
              <w:rPr>
                <w:rFonts w:ascii="Times New Roman" w:eastAsia="Times New Roman" w:hAnsi="Times New Roman" w:cs="Times New Roman"/>
                <w:color w:val="00B050"/>
                <w:lang w:val="it-IT"/>
              </w:rPr>
            </w:pPr>
          </w:p>
          <w:p w14:paraId="0AAFB4BE" w14:textId="1C5F8085" w:rsidR="003E5988" w:rsidRPr="00614B59" w:rsidRDefault="003E5988" w:rsidP="00E33395">
            <w:pPr>
              <w:spacing w:after="0" w:line="120" w:lineRule="atLeast"/>
              <w:contextualSpacing/>
              <w:rPr>
                <w:rFonts w:asciiTheme="majorHAnsi" w:hAnsiTheme="majorHAnsi" w:cstheme="majorHAnsi"/>
                <w:b/>
                <w:bCs/>
                <w:color w:val="C88800"/>
                <w:sz w:val="28"/>
                <w:szCs w:val="28"/>
                <w:lang w:val="it-IT"/>
              </w:rPr>
            </w:pPr>
            <w:r w:rsidRPr="00614B59">
              <w:rPr>
                <w:rFonts w:asciiTheme="majorHAnsi" w:hAnsiTheme="majorHAnsi" w:cstheme="majorHAnsi"/>
                <w:b/>
                <w:bCs/>
                <w:color w:val="C88800"/>
                <w:sz w:val="28"/>
                <w:szCs w:val="28"/>
                <w:lang w:val="it-IT"/>
              </w:rPr>
              <w:t>ANALISI CHIMICA</w:t>
            </w:r>
          </w:p>
          <w:p w14:paraId="4BB89B5E" w14:textId="20DAA831" w:rsidR="00E33395" w:rsidRDefault="00214798" w:rsidP="00E33395">
            <w:pPr>
              <w:spacing w:line="240" w:lineRule="auto"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Acidità: </w:t>
            </w:r>
            <w:r w:rsidRPr="003512A9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≤ 0,</w:t>
            </w:r>
            <w:r w:rsidR="00C92428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21</w:t>
            </w:r>
            <w:r w:rsidR="003E5988" w:rsidRPr="003637B3">
              <w:rPr>
                <w:sz w:val="20"/>
                <w:szCs w:val="20"/>
                <w:lang w:val="it-IT"/>
              </w:rPr>
              <w:br/>
              <w:t xml:space="preserve">Perossidi: </w:t>
            </w:r>
            <w:r w:rsidR="00C92428">
              <w:rPr>
                <w:sz w:val="20"/>
                <w:szCs w:val="20"/>
                <w:lang w:val="it-IT"/>
              </w:rPr>
              <w:t>6,9</w:t>
            </w:r>
            <w:r w:rsidR="00E33395">
              <w:rPr>
                <w:sz w:val="20"/>
                <w:szCs w:val="20"/>
                <w:lang w:val="it-IT"/>
              </w:rPr>
              <w:t xml:space="preserve"> K232: 1,71</w:t>
            </w:r>
          </w:p>
          <w:p w14:paraId="11B5A6AE" w14:textId="2B9D46F9" w:rsidR="007669A5" w:rsidRPr="003637B3" w:rsidRDefault="003E5988" w:rsidP="00E33395">
            <w:pPr>
              <w:spacing w:line="240" w:lineRule="auto"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Panel Test: Assenza di difetti – Fruttato </w:t>
            </w:r>
            <w:r w:rsidR="00214798" w:rsidRPr="003637B3">
              <w:rPr>
                <w:sz w:val="20"/>
                <w:szCs w:val="20"/>
                <w:lang w:val="it-IT"/>
              </w:rPr>
              <w:t>intenso</w:t>
            </w:r>
          </w:p>
          <w:p w14:paraId="00C829E5" w14:textId="77777777" w:rsidR="003E5988" w:rsidRPr="00614B59" w:rsidRDefault="003E5988" w:rsidP="007669A5">
            <w:pPr>
              <w:pStyle w:val="Titolo1"/>
              <w:spacing w:before="100" w:beforeAutospacing="1" w:line="240" w:lineRule="auto"/>
              <w:contextualSpacing/>
              <w:rPr>
                <w:color w:val="C88800"/>
                <w:lang w:val="it-IT"/>
              </w:rPr>
            </w:pPr>
            <w:r w:rsidRPr="00614B59">
              <w:rPr>
                <w:color w:val="C88800"/>
                <w:lang w:val="it-IT"/>
              </w:rPr>
              <w:t>ABBINAMENTI</w:t>
            </w:r>
          </w:p>
          <w:p w14:paraId="19FBF103" w14:textId="260AFDE1" w:rsidR="003E5988" w:rsidRPr="003637B3" w:rsidRDefault="00EE4CC2" w:rsidP="0024672A">
            <w:pPr>
              <w:spacing w:line="240" w:lineRule="auto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Olio STELLARE su primi piatti, patate arrosto, pizze gourmet, stracotti di carne. L’olio giusto per portare i piatti a livelli astrali.</w:t>
            </w:r>
          </w:p>
          <w:p w14:paraId="7159CA1E" w14:textId="77777777" w:rsidR="003E5988" w:rsidRPr="00614B59" w:rsidRDefault="003E5988" w:rsidP="00687449">
            <w:pPr>
              <w:pStyle w:val="Titolo1"/>
              <w:spacing w:before="0" w:line="240" w:lineRule="auto"/>
              <w:rPr>
                <w:color w:val="C88800"/>
                <w:lang w:val="it-IT"/>
              </w:rPr>
            </w:pPr>
            <w:r w:rsidRPr="00614B59">
              <w:rPr>
                <w:color w:val="C88800"/>
                <w:lang w:val="it-IT"/>
              </w:rPr>
              <w:t>FORMATI DISPONIBILI</w:t>
            </w:r>
          </w:p>
          <w:p w14:paraId="1CABD7ED" w14:textId="77777777" w:rsidR="003E5988" w:rsidRPr="003637B3" w:rsidRDefault="003E5988" w:rsidP="00687449">
            <w:pPr>
              <w:spacing w:after="100" w:afterAutospacing="1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250 ml – 500 ml</w:t>
            </w:r>
          </w:p>
          <w:p w14:paraId="07875413" w14:textId="77777777" w:rsidR="003E5988" w:rsidRPr="00ED28D6" w:rsidRDefault="003E5988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614B59">
              <w:rPr>
                <w:color w:val="C88800"/>
                <w:lang w:val="it-IT"/>
              </w:rPr>
              <w:t>CONSERVAZIONE</w:t>
            </w:r>
            <w:r w:rsidR="00687449">
              <w:rPr>
                <w:color w:val="76923C" w:themeColor="accent3" w:themeShade="BF"/>
                <w:lang w:val="it-IT"/>
              </w:rPr>
              <w:tab/>
            </w:r>
          </w:p>
          <w:p w14:paraId="6DB1207C" w14:textId="77777777" w:rsidR="003E5988" w:rsidRPr="00DB0183" w:rsidRDefault="003E5988" w:rsidP="00687449">
            <w:pPr>
              <w:spacing w:after="0" w:line="120" w:lineRule="atLeast"/>
              <w:rPr>
                <w:sz w:val="20"/>
                <w:szCs w:val="20"/>
                <w:lang w:val="it-IT"/>
              </w:rPr>
            </w:pPr>
            <w:r w:rsidRPr="00DB0183">
              <w:rPr>
                <w:sz w:val="20"/>
                <w:szCs w:val="20"/>
                <w:lang w:val="it-IT"/>
              </w:rPr>
              <w:t xml:space="preserve">Conservare al riparo da </w:t>
            </w:r>
            <w:r w:rsidR="00214798" w:rsidRPr="00DB0183">
              <w:rPr>
                <w:sz w:val="20"/>
                <w:szCs w:val="20"/>
                <w:lang w:val="it-IT"/>
              </w:rPr>
              <w:t xml:space="preserve">luce e fonti di calore. </w:t>
            </w:r>
            <w:r w:rsidR="00DB0183">
              <w:rPr>
                <w:sz w:val="20"/>
                <w:szCs w:val="20"/>
                <w:lang w:val="it-IT"/>
              </w:rPr>
              <w:t>Temp.</w:t>
            </w:r>
            <w:r w:rsidRPr="00DB0183">
              <w:rPr>
                <w:sz w:val="20"/>
                <w:szCs w:val="20"/>
                <w:lang w:val="it-IT"/>
              </w:rPr>
              <w:t xml:space="preserve"> ideale: 12–18 °C</w:t>
            </w:r>
            <w:r w:rsidR="00DB0183">
              <w:rPr>
                <w:sz w:val="20"/>
                <w:szCs w:val="20"/>
                <w:lang w:val="it-IT"/>
              </w:rPr>
              <w:t>.</w:t>
            </w:r>
          </w:p>
          <w:p w14:paraId="3F382F1B" w14:textId="357583D1" w:rsidR="0024672A" w:rsidRDefault="0024672A" w:rsidP="003E5988">
            <w:pPr>
              <w:rPr>
                <w:sz w:val="20"/>
                <w:szCs w:val="20"/>
                <w:lang w:val="it-IT"/>
              </w:rPr>
            </w:pPr>
          </w:p>
          <w:p w14:paraId="6973F499" w14:textId="77777777" w:rsidR="0024672A" w:rsidRPr="00946D5B" w:rsidRDefault="002438F1" w:rsidP="002438F1">
            <w:pPr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</w:pPr>
            <w:r w:rsidRPr="00946D5B">
              <w:rPr>
                <w:b/>
                <w:lang w:val="it-IT"/>
              </w:rPr>
              <w:t>Non contiene allergeni né OGM.</w:t>
            </w:r>
            <w:r w:rsidRPr="00946D5B"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  <w:t xml:space="preserve"> </w:t>
            </w:r>
          </w:p>
        </w:tc>
      </w:tr>
    </w:tbl>
    <w:p w14:paraId="3F74FF1D" w14:textId="77777777" w:rsidR="00842A17" w:rsidRDefault="00842A17" w:rsidP="003461C5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3360" behindDoc="1" locked="0" layoutInCell="1" allowOverlap="1" wp14:anchorId="7FAF8486" wp14:editId="0B7BF567">
            <wp:simplePos x="0" y="0"/>
            <wp:positionH relativeFrom="column">
              <wp:posOffset>342900</wp:posOffset>
            </wp:positionH>
            <wp:positionV relativeFrom="paragraph">
              <wp:posOffset>-630555</wp:posOffset>
            </wp:positionV>
            <wp:extent cx="4773295" cy="1591310"/>
            <wp:effectExtent l="0" t="0" r="8255" b="8890"/>
            <wp:wrapThrough wrapText="bothSides">
              <wp:wrapPolygon edited="0">
                <wp:start x="0" y="0"/>
                <wp:lineTo x="0" y="21462"/>
                <wp:lineTo x="21551" y="21462"/>
                <wp:lineTo x="21551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DBE6" w14:textId="35B4FD16" w:rsidR="00842A17" w:rsidRPr="005F3170" w:rsidRDefault="0052127A" w:rsidP="00842A17">
      <w:pPr>
        <w:pStyle w:val="Titolo"/>
        <w:jc w:val="center"/>
        <w:rPr>
          <w:color w:val="C88800"/>
          <w:lang w:val="it-IT"/>
        </w:rPr>
      </w:pPr>
      <w:r w:rsidRPr="005F3170">
        <w:rPr>
          <w:color w:val="C88800"/>
          <w:lang w:val="it-IT"/>
        </w:rPr>
        <w:t>STELLARE</w:t>
      </w:r>
    </w:p>
    <w:p w14:paraId="72DFAA4B" w14:textId="77777777" w:rsidR="00842A17" w:rsidRDefault="00842A17" w:rsidP="003461C5">
      <w:pPr>
        <w:rPr>
          <w:lang w:val="it-IT"/>
        </w:rPr>
      </w:pPr>
    </w:p>
    <w:p w14:paraId="0994F1BD" w14:textId="0AA242C2" w:rsidR="008E40D2" w:rsidRDefault="00D71C47" w:rsidP="008E40D2">
      <w:pPr>
        <w:rPr>
          <w:rFonts w:ascii="Calibri" w:hAnsi="Calibri" w:cs="Calibri"/>
          <w:b/>
          <w:color w:val="00B050"/>
          <w:sz w:val="28"/>
          <w:szCs w:val="28"/>
          <w:lang w:val="it-IT"/>
        </w:rPr>
      </w:pPr>
      <w:r w:rsidRPr="00614B59">
        <w:rPr>
          <w:noProof/>
          <w:color w:val="C88800"/>
          <w:lang w:val="it-IT" w:eastAsia="it-IT"/>
        </w:rPr>
        <w:drawing>
          <wp:anchor distT="0" distB="0" distL="114300" distR="114300" simplePos="0" relativeHeight="251658240" behindDoc="1" locked="0" layoutInCell="1" allowOverlap="1" wp14:anchorId="7EF11EE3" wp14:editId="033AE055">
            <wp:simplePos x="0" y="0"/>
            <wp:positionH relativeFrom="column">
              <wp:posOffset>990600</wp:posOffset>
            </wp:positionH>
            <wp:positionV relativeFrom="paragraph">
              <wp:posOffset>222885</wp:posOffset>
            </wp:positionV>
            <wp:extent cx="8841105" cy="687705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 SCHINOSA_filigr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0D2" w:rsidRPr="00614B59">
        <w:rPr>
          <w:rFonts w:ascii="Calibri" w:hAnsi="Calibri" w:cs="Calibri"/>
          <w:b/>
          <w:color w:val="C88800"/>
          <w:sz w:val="28"/>
          <w:szCs w:val="28"/>
          <w:lang w:val="it-IT"/>
        </w:rPr>
        <w:t>DATI LOGISTICI</w:t>
      </w:r>
      <w:r w:rsidR="00842A17" w:rsidRPr="00614B59">
        <w:rPr>
          <w:rFonts w:ascii="Calibri" w:hAnsi="Calibri" w:cs="Calibri"/>
          <w:b/>
          <w:color w:val="C88800"/>
          <w:sz w:val="28"/>
          <w:szCs w:val="28"/>
          <w:lang w:val="it-IT"/>
        </w:rPr>
        <w:t xml:space="preserve"> </w:t>
      </w:r>
      <w:r w:rsidR="00E33395">
        <w:rPr>
          <w:rFonts w:ascii="Calibri" w:hAnsi="Calibri" w:cs="Calibri"/>
          <w:b/>
          <w:color w:val="00B050"/>
          <w:sz w:val="28"/>
          <w:szCs w:val="28"/>
          <w:lang w:val="it-IT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8"/>
        <w:gridCol w:w="66"/>
        <w:gridCol w:w="1536"/>
        <w:gridCol w:w="1217"/>
      </w:tblGrid>
      <w:tr w:rsidR="00E33395" w14:paraId="7C52E6F1" w14:textId="77777777" w:rsidTr="008C5C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B575E32" w14:textId="77777777" w:rsidR="00E33395" w:rsidRPr="001F3EA5" w:rsidRDefault="00E33395" w:rsidP="008C5C4F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vAlign w:val="center"/>
            <w:hideMark/>
          </w:tcPr>
          <w:p w14:paraId="21C57131" w14:textId="423AD4D9" w:rsidR="00E33395" w:rsidRDefault="00E33395" w:rsidP="008C5C4F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E943427" w14:textId="77777777" w:rsidR="00E33395" w:rsidRDefault="00E33395" w:rsidP="008C5C4F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 ml</w:t>
            </w:r>
          </w:p>
        </w:tc>
        <w:tc>
          <w:tcPr>
            <w:tcW w:w="0" w:type="auto"/>
            <w:vAlign w:val="center"/>
            <w:hideMark/>
          </w:tcPr>
          <w:p w14:paraId="06A17D5C" w14:textId="77777777" w:rsidR="00E33395" w:rsidRDefault="00E33395" w:rsidP="008C5C4F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 ml</w:t>
            </w:r>
          </w:p>
        </w:tc>
      </w:tr>
      <w:tr w:rsidR="00E33395" w14:paraId="74DB5BB2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72B86B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Cod.</w:t>
            </w:r>
          </w:p>
        </w:tc>
        <w:tc>
          <w:tcPr>
            <w:tcW w:w="0" w:type="auto"/>
            <w:vAlign w:val="center"/>
            <w:hideMark/>
          </w:tcPr>
          <w:p w14:paraId="3319A6EE" w14:textId="552A3680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A25CBEE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CO250</w:t>
            </w:r>
          </w:p>
        </w:tc>
        <w:tc>
          <w:tcPr>
            <w:tcW w:w="0" w:type="auto"/>
            <w:vAlign w:val="center"/>
            <w:hideMark/>
          </w:tcPr>
          <w:p w14:paraId="170D50A4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CO500</w:t>
            </w:r>
          </w:p>
        </w:tc>
      </w:tr>
      <w:tr w:rsidR="00E33395" w14:paraId="62A7C8E8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59BDBE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Peso</w:t>
            </w:r>
          </w:p>
        </w:tc>
        <w:tc>
          <w:tcPr>
            <w:tcW w:w="0" w:type="auto"/>
            <w:vAlign w:val="center"/>
            <w:hideMark/>
          </w:tcPr>
          <w:p w14:paraId="73D0E216" w14:textId="21F6F913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F7E4B72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498 g</w:t>
            </w:r>
          </w:p>
        </w:tc>
        <w:tc>
          <w:tcPr>
            <w:tcW w:w="0" w:type="auto"/>
            <w:vAlign w:val="center"/>
            <w:hideMark/>
          </w:tcPr>
          <w:p w14:paraId="1B212C28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928 g</w:t>
            </w:r>
          </w:p>
        </w:tc>
      </w:tr>
      <w:tr w:rsidR="00E33395" w14:paraId="25255845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345F8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Dim. (cm)</w:t>
            </w:r>
          </w:p>
        </w:tc>
        <w:tc>
          <w:tcPr>
            <w:tcW w:w="0" w:type="auto"/>
            <w:vAlign w:val="center"/>
            <w:hideMark/>
          </w:tcPr>
          <w:p w14:paraId="19302532" w14:textId="1E07B72B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70FAA6E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7×7×16H</w:t>
            </w:r>
          </w:p>
        </w:tc>
        <w:tc>
          <w:tcPr>
            <w:tcW w:w="0" w:type="auto"/>
            <w:vAlign w:val="center"/>
            <w:hideMark/>
          </w:tcPr>
          <w:p w14:paraId="5F0A31CC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7×7×28H</w:t>
            </w:r>
          </w:p>
        </w:tc>
      </w:tr>
      <w:tr w:rsidR="00E33395" w14:paraId="35C760DD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B81DE5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Pz</w:t>
            </w:r>
            <w:proofErr w:type="spellEnd"/>
            <w:r>
              <w:rPr>
                <w:rStyle w:val="Enfasigrassetto"/>
              </w:rPr>
              <w:t>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65F90F7" w14:textId="1A13D515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B49251A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14:paraId="20213A54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12</w:t>
            </w:r>
          </w:p>
        </w:tc>
      </w:tr>
      <w:tr w:rsidR="00E33395" w14:paraId="7515A412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DBC88A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Kg/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A93032" w14:textId="593E7620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3AAD4BE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10,5</w:t>
            </w:r>
          </w:p>
        </w:tc>
        <w:tc>
          <w:tcPr>
            <w:tcW w:w="0" w:type="auto"/>
            <w:vAlign w:val="center"/>
            <w:hideMark/>
          </w:tcPr>
          <w:p w14:paraId="3BB04A0D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11,5</w:t>
            </w:r>
          </w:p>
        </w:tc>
      </w:tr>
      <w:tr w:rsidR="00E33395" w14:paraId="532C59D2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442E17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 xml:space="preserve">Dim. 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 xml:space="preserve"> (cm)</w:t>
            </w:r>
          </w:p>
        </w:tc>
        <w:tc>
          <w:tcPr>
            <w:tcW w:w="0" w:type="auto"/>
            <w:vAlign w:val="center"/>
            <w:hideMark/>
          </w:tcPr>
          <w:p w14:paraId="04A90366" w14:textId="6006021C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2F407C4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26,5×28,5×34,5</w:t>
            </w:r>
          </w:p>
        </w:tc>
        <w:tc>
          <w:tcPr>
            <w:tcW w:w="0" w:type="auto"/>
            <w:vAlign w:val="center"/>
            <w:hideMark/>
          </w:tcPr>
          <w:p w14:paraId="46DACE62" w14:textId="77777777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17×29×25,5</w:t>
            </w:r>
          </w:p>
        </w:tc>
      </w:tr>
      <w:tr w:rsidR="00E33395" w14:paraId="4D5FC9A3" w14:textId="77777777" w:rsidTr="00982432">
        <w:trPr>
          <w:tblCellSpacing w:w="15" w:type="dxa"/>
        </w:trPr>
        <w:tc>
          <w:tcPr>
            <w:tcW w:w="0" w:type="auto"/>
            <w:vAlign w:val="center"/>
          </w:tcPr>
          <w:p w14:paraId="677EAD6C" w14:textId="25E7A92D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1CFE3CD" w14:textId="4E2BB809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F62E19A" w14:textId="38181264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F759848" w14:textId="4351E702" w:rsidR="00E33395" w:rsidRDefault="00E33395" w:rsidP="008C5C4F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</w:tbl>
    <w:p w14:paraId="6EC756FE" w14:textId="77777777" w:rsidR="00E33395" w:rsidRDefault="00E33395" w:rsidP="00E33395">
      <w:pPr>
        <w:spacing w:after="0" w:line="120" w:lineRule="atLeast"/>
        <w:contextualSpacing/>
      </w:pPr>
    </w:p>
    <w:p w14:paraId="706133E0" w14:textId="77777777" w:rsidR="00E33395" w:rsidRPr="001F3EA5" w:rsidRDefault="00E33395" w:rsidP="00E33395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 xml:space="preserve">Pallet </w:t>
      </w:r>
      <w:proofErr w:type="gramStart"/>
      <w:r w:rsidRPr="001F3EA5">
        <w:rPr>
          <w:color w:val="auto"/>
        </w:rPr>
        <w:t>120×80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66"/>
        <w:gridCol w:w="451"/>
        <w:gridCol w:w="466"/>
      </w:tblGrid>
      <w:tr w:rsidR="00E33395" w14:paraId="4B827C1B" w14:textId="77777777" w:rsidTr="008C5C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C0FFDE7" w14:textId="77777777" w:rsidR="00E33395" w:rsidRDefault="00E33395" w:rsidP="008C5C4F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C8C658D" w14:textId="4799ED61" w:rsidR="00E33395" w:rsidRDefault="00E33395" w:rsidP="008C5C4F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120BBDF" w14:textId="77777777" w:rsidR="00E33395" w:rsidRDefault="00E33395" w:rsidP="008C5C4F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3FD43859" w14:textId="77777777" w:rsidR="00E33395" w:rsidRDefault="00E33395" w:rsidP="008C5C4F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E33395" w14:paraId="52CC41CD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0067A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18655B07" w14:textId="77347DDF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361D3D1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14:paraId="5B07BC36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10</w:t>
            </w:r>
          </w:p>
        </w:tc>
      </w:tr>
      <w:tr w:rsidR="00E33395" w14:paraId="64FBBB1B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053BAE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Bt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40CF2C65" w14:textId="2ECC8C9A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6E702A5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160</w:t>
            </w:r>
          </w:p>
        </w:tc>
        <w:tc>
          <w:tcPr>
            <w:tcW w:w="0" w:type="auto"/>
            <w:vAlign w:val="center"/>
            <w:hideMark/>
          </w:tcPr>
          <w:p w14:paraId="475D6515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120</w:t>
            </w:r>
          </w:p>
        </w:tc>
      </w:tr>
    </w:tbl>
    <w:p w14:paraId="2845EAE7" w14:textId="77777777" w:rsidR="00E33395" w:rsidRDefault="00E33395" w:rsidP="00E33395">
      <w:pPr>
        <w:pStyle w:val="Titolo3"/>
        <w:spacing w:before="0" w:line="100" w:lineRule="atLeast"/>
        <w:contextualSpacing/>
        <w:rPr>
          <w:color w:val="auto"/>
        </w:rPr>
      </w:pPr>
    </w:p>
    <w:p w14:paraId="1D516F92" w14:textId="77777777" w:rsidR="00E33395" w:rsidRPr="001F3EA5" w:rsidRDefault="00E33395" w:rsidP="00E33395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>Pallet 120×100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66"/>
        <w:gridCol w:w="451"/>
        <w:gridCol w:w="466"/>
      </w:tblGrid>
      <w:tr w:rsidR="00E33395" w14:paraId="64BC9A54" w14:textId="77777777" w:rsidTr="008C5C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831EABC" w14:textId="77777777" w:rsidR="00E33395" w:rsidRDefault="00E33395" w:rsidP="008C5C4F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E071F11" w14:textId="4EE7EC93" w:rsidR="00E33395" w:rsidRDefault="00E33395" w:rsidP="00E33395">
            <w:pPr>
              <w:spacing w:after="0" w:line="100" w:lineRule="atLeast"/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23F90D0" w14:textId="77777777" w:rsidR="00E33395" w:rsidRDefault="00E33395" w:rsidP="008C5C4F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1BA359E6" w14:textId="77777777" w:rsidR="00E33395" w:rsidRDefault="00E33395" w:rsidP="008C5C4F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E33395" w14:paraId="5F8CF884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797730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78DE2AC6" w14:textId="326BA33D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E1BF2ED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14:paraId="114357D3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15</w:t>
            </w:r>
          </w:p>
        </w:tc>
      </w:tr>
      <w:tr w:rsidR="00E33395" w14:paraId="5B1D7255" w14:textId="77777777" w:rsidTr="008C5C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26C901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Bt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70F9F82A" w14:textId="6F12CE08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0B24411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180</w:t>
            </w:r>
          </w:p>
        </w:tc>
        <w:tc>
          <w:tcPr>
            <w:tcW w:w="0" w:type="auto"/>
            <w:vAlign w:val="center"/>
            <w:hideMark/>
          </w:tcPr>
          <w:p w14:paraId="11EA0DBB" w14:textId="77777777" w:rsidR="00E33395" w:rsidRDefault="00E33395" w:rsidP="008C5C4F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180</w:t>
            </w:r>
          </w:p>
        </w:tc>
      </w:tr>
    </w:tbl>
    <w:p w14:paraId="0C65E037" w14:textId="77777777" w:rsidR="00E33395" w:rsidRPr="008E40D2" w:rsidRDefault="00E33395" w:rsidP="008E40D2">
      <w:pPr>
        <w:rPr>
          <w:rFonts w:ascii="Calibri" w:hAnsi="Calibri" w:cs="Calibri"/>
          <w:b/>
          <w:color w:val="00B050"/>
          <w:sz w:val="28"/>
          <w:szCs w:val="28"/>
          <w:lang w:val="it-IT"/>
        </w:rPr>
      </w:pPr>
    </w:p>
    <w:sectPr w:rsidR="00E33395" w:rsidRPr="008E40D2" w:rsidSect="00DB0183">
      <w:pgSz w:w="12240" w:h="15840"/>
      <w:pgMar w:top="993" w:right="1800" w:bottom="56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altName w:val="Times New Roman"/>
    <w:charset w:val="00"/>
    <w:family w:val="auto"/>
    <w:pitch w:val="variable"/>
    <w:sig w:usb0="A00000BF" w:usb1="4000207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4517332">
    <w:abstractNumId w:val="8"/>
  </w:num>
  <w:num w:numId="2" w16cid:durableId="1135491246">
    <w:abstractNumId w:val="6"/>
  </w:num>
  <w:num w:numId="3" w16cid:durableId="611715407">
    <w:abstractNumId w:val="5"/>
  </w:num>
  <w:num w:numId="4" w16cid:durableId="1911110832">
    <w:abstractNumId w:val="4"/>
  </w:num>
  <w:num w:numId="5" w16cid:durableId="1690256605">
    <w:abstractNumId w:val="7"/>
  </w:num>
  <w:num w:numId="6" w16cid:durableId="1276794980">
    <w:abstractNumId w:val="3"/>
  </w:num>
  <w:num w:numId="7" w16cid:durableId="1307514592">
    <w:abstractNumId w:val="2"/>
  </w:num>
  <w:num w:numId="8" w16cid:durableId="1887327768">
    <w:abstractNumId w:val="1"/>
  </w:num>
  <w:num w:numId="9" w16cid:durableId="177502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006D"/>
    <w:rsid w:val="00034616"/>
    <w:rsid w:val="0006063C"/>
    <w:rsid w:val="000A3F8B"/>
    <w:rsid w:val="000C3838"/>
    <w:rsid w:val="0015074B"/>
    <w:rsid w:val="001C4A5D"/>
    <w:rsid w:val="0020757D"/>
    <w:rsid w:val="00214798"/>
    <w:rsid w:val="002438F1"/>
    <w:rsid w:val="0024672A"/>
    <w:rsid w:val="0029639D"/>
    <w:rsid w:val="00326F90"/>
    <w:rsid w:val="00343DA6"/>
    <w:rsid w:val="003461C5"/>
    <w:rsid w:val="003637B3"/>
    <w:rsid w:val="003E5988"/>
    <w:rsid w:val="00421846"/>
    <w:rsid w:val="0052127A"/>
    <w:rsid w:val="005F3170"/>
    <w:rsid w:val="00614B59"/>
    <w:rsid w:val="00687449"/>
    <w:rsid w:val="007439CC"/>
    <w:rsid w:val="00757139"/>
    <w:rsid w:val="007669A5"/>
    <w:rsid w:val="00774188"/>
    <w:rsid w:val="007F1AD0"/>
    <w:rsid w:val="00842A17"/>
    <w:rsid w:val="00861FD6"/>
    <w:rsid w:val="00865544"/>
    <w:rsid w:val="008A1DE9"/>
    <w:rsid w:val="008E01F8"/>
    <w:rsid w:val="008E40D2"/>
    <w:rsid w:val="009013BF"/>
    <w:rsid w:val="00946D5B"/>
    <w:rsid w:val="00982432"/>
    <w:rsid w:val="00A2099A"/>
    <w:rsid w:val="00A51027"/>
    <w:rsid w:val="00A72097"/>
    <w:rsid w:val="00AA1D8D"/>
    <w:rsid w:val="00B47730"/>
    <w:rsid w:val="00BC7D02"/>
    <w:rsid w:val="00C3403C"/>
    <w:rsid w:val="00C92428"/>
    <w:rsid w:val="00CB0664"/>
    <w:rsid w:val="00D71C47"/>
    <w:rsid w:val="00DB0183"/>
    <w:rsid w:val="00DD46EE"/>
    <w:rsid w:val="00E16EA3"/>
    <w:rsid w:val="00E33395"/>
    <w:rsid w:val="00E92636"/>
    <w:rsid w:val="00ED28D6"/>
    <w:rsid w:val="00EE4914"/>
    <w:rsid w:val="00EE4CC2"/>
    <w:rsid w:val="00FC693F"/>
    <w:rsid w:val="00FD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5BFAC964"/>
  <w14:defaultImageDpi w14:val="300"/>
  <w15:docId w15:val="{41EB150F-6EA3-42F7-876E-835B8DCB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FD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8E4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7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B42207-CD4F-4043-899B-94237B855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maria francesca di martino</cp:lastModifiedBy>
  <cp:revision>6</cp:revision>
  <cp:lastPrinted>2026-02-18T21:08:00Z</cp:lastPrinted>
  <dcterms:created xsi:type="dcterms:W3CDTF">2026-02-19T18:14:00Z</dcterms:created>
  <dcterms:modified xsi:type="dcterms:W3CDTF">2026-03-05T17:51:00Z</dcterms:modified>
</cp:coreProperties>
</file>